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F52B" w14:textId="77777777" w:rsidR="00C03AFE" w:rsidRPr="00E851A9" w:rsidRDefault="00C03AFE" w:rsidP="00663BAC">
      <w:pPr>
        <w:spacing w:before="120" w:after="120"/>
        <w:rPr>
          <w:rFonts w:ascii="Garamond" w:hAnsi="Garamond"/>
          <w:sz w:val="24"/>
          <w:szCs w:val="24"/>
        </w:rPr>
      </w:pPr>
      <w:r w:rsidRPr="00E851A9">
        <w:rPr>
          <w:rFonts w:ascii="Garamond" w:hAnsi="Garamond"/>
          <w:sz w:val="24"/>
          <w:szCs w:val="24"/>
        </w:rPr>
        <w:t>Thank you for choosing Navy Child and Youth Programs (CYP) to care for your child. We are</w:t>
      </w:r>
      <w:r w:rsidR="00EA670F" w:rsidRPr="00E851A9">
        <w:rPr>
          <w:rFonts w:ascii="Garamond" w:hAnsi="Garamond"/>
          <w:sz w:val="24"/>
          <w:szCs w:val="24"/>
        </w:rPr>
        <w:t xml:space="preserve"> </w:t>
      </w:r>
      <w:r w:rsidRPr="00E851A9">
        <w:rPr>
          <w:rFonts w:ascii="Garamond" w:hAnsi="Garamond"/>
          <w:sz w:val="24"/>
          <w:szCs w:val="24"/>
        </w:rPr>
        <w:t>looking forward to working with you and your child.</w:t>
      </w:r>
    </w:p>
    <w:p w14:paraId="6EA3F52C" w14:textId="77777777" w:rsidR="00C03AFE" w:rsidRPr="00E851A9" w:rsidRDefault="00C03AFE" w:rsidP="00663BAC">
      <w:pPr>
        <w:spacing w:before="120" w:after="120"/>
        <w:rPr>
          <w:rFonts w:ascii="Garamond" w:hAnsi="Garamond"/>
          <w:sz w:val="24"/>
          <w:szCs w:val="24"/>
        </w:rPr>
      </w:pPr>
      <w:r w:rsidRPr="00E851A9">
        <w:rPr>
          <w:rFonts w:ascii="Garamond" w:hAnsi="Garamond"/>
          <w:sz w:val="24"/>
          <w:szCs w:val="24"/>
        </w:rPr>
        <w:t>The following information contains details that are specific to your local CYP. Please review this</w:t>
      </w:r>
      <w:r w:rsidR="00EA670F" w:rsidRPr="00E851A9">
        <w:rPr>
          <w:rFonts w:ascii="Garamond" w:hAnsi="Garamond"/>
          <w:sz w:val="24"/>
          <w:szCs w:val="24"/>
        </w:rPr>
        <w:t xml:space="preserve"> </w:t>
      </w:r>
      <w:r w:rsidRPr="00E851A9">
        <w:rPr>
          <w:rFonts w:ascii="Garamond" w:hAnsi="Garamond"/>
          <w:sz w:val="24"/>
          <w:szCs w:val="24"/>
        </w:rPr>
        <w:t>information and keep it in a convenient location where you can refer to it when needed. You will</w:t>
      </w:r>
      <w:r w:rsidR="00EA670F" w:rsidRPr="00E851A9">
        <w:rPr>
          <w:rFonts w:ascii="Garamond" w:hAnsi="Garamond"/>
          <w:sz w:val="24"/>
          <w:szCs w:val="24"/>
        </w:rPr>
        <w:t xml:space="preserve"> </w:t>
      </w:r>
      <w:r w:rsidRPr="00E851A9">
        <w:rPr>
          <w:rFonts w:ascii="Garamond" w:hAnsi="Garamond"/>
          <w:sz w:val="24"/>
          <w:szCs w:val="24"/>
        </w:rPr>
        <w:t>also be receiving a Navy CYP Parent Handbook that will provide you with important information</w:t>
      </w:r>
      <w:r w:rsidR="00EA670F" w:rsidRPr="00E851A9">
        <w:rPr>
          <w:rFonts w:ascii="Garamond" w:hAnsi="Garamond"/>
          <w:sz w:val="24"/>
          <w:szCs w:val="24"/>
        </w:rPr>
        <w:t xml:space="preserve"> </w:t>
      </w:r>
      <w:r w:rsidRPr="00E851A9">
        <w:rPr>
          <w:rFonts w:ascii="Garamond" w:hAnsi="Garamond"/>
          <w:sz w:val="24"/>
          <w:szCs w:val="24"/>
        </w:rPr>
        <w:t>about Navy CYP’s policies and procedures, overviews of our child and youth development goals</w:t>
      </w:r>
      <w:r w:rsidR="00EA670F" w:rsidRPr="00E851A9">
        <w:rPr>
          <w:rFonts w:ascii="Garamond" w:hAnsi="Garamond"/>
          <w:sz w:val="24"/>
          <w:szCs w:val="24"/>
        </w:rPr>
        <w:t xml:space="preserve"> </w:t>
      </w:r>
      <w:r w:rsidRPr="00E851A9">
        <w:rPr>
          <w:rFonts w:ascii="Garamond" w:hAnsi="Garamond"/>
          <w:sz w:val="24"/>
          <w:szCs w:val="24"/>
        </w:rPr>
        <w:t>and philosophies, details about our various child and youth offerings, and family involvement</w:t>
      </w:r>
      <w:r w:rsidR="00EA670F" w:rsidRPr="00E851A9">
        <w:rPr>
          <w:rFonts w:ascii="Garamond" w:hAnsi="Garamond"/>
          <w:sz w:val="24"/>
          <w:szCs w:val="24"/>
        </w:rPr>
        <w:t xml:space="preserve"> </w:t>
      </w:r>
      <w:r w:rsidRPr="00E851A9">
        <w:rPr>
          <w:rFonts w:ascii="Garamond" w:hAnsi="Garamond"/>
          <w:sz w:val="24"/>
          <w:szCs w:val="24"/>
        </w:rPr>
        <w:t>opportunities. When you receive your Navy CYP Parent Handbook, please take the time to read it</w:t>
      </w:r>
      <w:r w:rsidR="00EA670F" w:rsidRPr="00E851A9">
        <w:rPr>
          <w:rFonts w:ascii="Garamond" w:hAnsi="Garamond"/>
          <w:sz w:val="24"/>
          <w:szCs w:val="24"/>
        </w:rPr>
        <w:t xml:space="preserve"> </w:t>
      </w:r>
      <w:r w:rsidRPr="00E851A9">
        <w:rPr>
          <w:rFonts w:ascii="Garamond" w:hAnsi="Garamond"/>
          <w:sz w:val="24"/>
          <w:szCs w:val="24"/>
        </w:rPr>
        <w:t>carefully—and keep it also in a nearby location where you can refer to it at any time.</w:t>
      </w:r>
    </w:p>
    <w:p w14:paraId="6EA3F52D" w14:textId="74E13BCC" w:rsidR="00C03AFE" w:rsidRPr="00E851A9" w:rsidRDefault="00C03AFE" w:rsidP="00663BAC">
      <w:pPr>
        <w:spacing w:before="120" w:after="120"/>
        <w:rPr>
          <w:rFonts w:ascii="Garamond" w:hAnsi="Garamond"/>
          <w:sz w:val="24"/>
          <w:szCs w:val="24"/>
        </w:rPr>
      </w:pPr>
      <w:r w:rsidRPr="00E851A9">
        <w:rPr>
          <w:rFonts w:ascii="Garamond" w:hAnsi="Garamond"/>
          <w:sz w:val="24"/>
          <w:szCs w:val="24"/>
        </w:rPr>
        <w:t>Again, thank you for allowing Navy CYP to care for your child. If you have any questions at any</w:t>
      </w:r>
      <w:r w:rsidR="00EA670F" w:rsidRPr="00E851A9">
        <w:rPr>
          <w:rFonts w:ascii="Garamond" w:hAnsi="Garamond"/>
          <w:sz w:val="24"/>
          <w:szCs w:val="24"/>
        </w:rPr>
        <w:t xml:space="preserve"> </w:t>
      </w:r>
      <w:r w:rsidRPr="00E851A9">
        <w:rPr>
          <w:rFonts w:ascii="Garamond" w:hAnsi="Garamond"/>
          <w:sz w:val="24"/>
          <w:szCs w:val="24"/>
        </w:rPr>
        <w:t>time</w:t>
      </w:r>
      <w:r w:rsidR="00C04F64">
        <w:rPr>
          <w:rFonts w:ascii="Garamond" w:hAnsi="Garamond"/>
          <w:sz w:val="24"/>
          <w:szCs w:val="24"/>
        </w:rPr>
        <w:t xml:space="preserve">, </w:t>
      </w:r>
      <w:r w:rsidRPr="00E851A9">
        <w:rPr>
          <w:rFonts w:ascii="Garamond" w:hAnsi="Garamond"/>
          <w:sz w:val="24"/>
          <w:szCs w:val="24"/>
        </w:rPr>
        <w:t>please do not hesitate to contact us.</w:t>
      </w:r>
    </w:p>
    <w:p w14:paraId="6EA3F52E" w14:textId="475D6093" w:rsidR="00C03AFE" w:rsidRPr="00663BAC" w:rsidRDefault="00C03AFE" w:rsidP="00663BAC">
      <w:pPr>
        <w:pStyle w:val="Heading1"/>
      </w:pPr>
      <w:r w:rsidRPr="00663BAC">
        <w:t>Installation and Program Contacts</w:t>
      </w:r>
    </w:p>
    <w:sdt>
      <w:sdtPr>
        <w:rPr>
          <w:rFonts w:asciiTheme="minorHAnsi" w:eastAsiaTheme="minorHAnsi" w:hAnsiTheme="minorHAnsi" w:cstheme="minorBidi"/>
          <w:color w:val="auto"/>
          <w:sz w:val="22"/>
          <w:szCs w:val="22"/>
          <w:lang w:val="en-US"/>
        </w:rPr>
        <w:id w:val="1415896994"/>
        <w:placeholder>
          <w:docPart w:val="9C3C2255D54A484EB0EB60D06A68422B"/>
        </w:placeholder>
      </w:sdtPr>
      <w:sdtEndPr/>
      <w:sdtContent>
        <w:sdt>
          <w:sdtPr>
            <w:rPr>
              <w:rFonts w:asciiTheme="minorHAnsi" w:eastAsiaTheme="minorHAnsi" w:hAnsiTheme="minorHAnsi" w:cstheme="minorBidi"/>
              <w:color w:val="auto"/>
              <w:sz w:val="22"/>
              <w:szCs w:val="22"/>
              <w:lang w:val="en-US"/>
            </w:rPr>
            <w:id w:val="-673565345"/>
            <w:placeholder>
              <w:docPart w:val="DCFCB1FAAFC74EE6830C115D21A777FA"/>
            </w:placeholder>
          </w:sdtPr>
          <w:sdtEndPr/>
          <w:sdtContent>
            <w:p w14:paraId="6BBC8C38" w14:textId="77777777" w:rsidR="00BC3951" w:rsidRDefault="00BC3951" w:rsidP="00BC3951">
              <w:pPr>
                <w:pStyle w:val="BulletL1"/>
              </w:pPr>
              <w:r>
                <w:t>SUBMARINE BASE NEW LONDON</w:t>
              </w:r>
            </w:p>
            <w:p w14:paraId="3B5C3648" w14:textId="3437CB64" w:rsidR="00BC3951" w:rsidRDefault="00BC3951" w:rsidP="00BC3951">
              <w:pPr>
                <w:pStyle w:val="BulletL1"/>
              </w:pPr>
              <w:r>
                <w:t xml:space="preserve">Commanding Officer:                CAPT </w:t>
              </w:r>
              <w:r w:rsidR="004C634F">
                <w:t>Todd Moore</w:t>
              </w:r>
              <w:r w:rsidR="004C634F">
                <w:tab/>
                <w:t xml:space="preserve">   </w:t>
              </w:r>
              <w:r>
                <w:t xml:space="preserve">      (860) 694-3400</w:t>
              </w:r>
            </w:p>
            <w:p w14:paraId="5B9B3E3F" w14:textId="4092D48D" w:rsidR="00BC3951" w:rsidRDefault="00BC3951" w:rsidP="00BC3951">
              <w:pPr>
                <w:pStyle w:val="BulletL1"/>
              </w:pPr>
              <w:r>
                <w:t xml:space="preserve">Executive Officer:                      </w:t>
              </w:r>
              <w:r w:rsidR="00384BDB">
                <w:t xml:space="preserve">LCDR Reginald Preston          </w:t>
              </w:r>
              <w:r>
                <w:t xml:space="preserve"> (860) 694-3401</w:t>
              </w:r>
            </w:p>
            <w:p w14:paraId="6DAFEBC6" w14:textId="607BFE9A" w:rsidR="00BC3951" w:rsidRDefault="00BC3951" w:rsidP="00BC3951">
              <w:pPr>
                <w:pStyle w:val="BulletL1"/>
              </w:pPr>
              <w:r>
                <w:t xml:space="preserve">Command Master Chief:            CMC </w:t>
              </w:r>
              <w:r w:rsidR="000F4CE7">
                <w:t>Kellan Voland</w:t>
              </w:r>
              <w:r w:rsidR="00700589">
                <w:t xml:space="preserve">   </w:t>
              </w:r>
              <w:r w:rsidR="000F4CE7">
                <w:t xml:space="preserve">             </w:t>
              </w:r>
              <w:r>
                <w:t xml:space="preserve"> (860) 694-3401</w:t>
              </w:r>
            </w:p>
            <w:p w14:paraId="10F4F28F" w14:textId="19ACFFE1" w:rsidR="00BC3951" w:rsidRDefault="00BC3951" w:rsidP="00BC3951">
              <w:pPr>
                <w:pStyle w:val="BulletL1"/>
              </w:pPr>
              <w:r>
                <w:t>MWR Director :</w:t>
              </w:r>
              <w:r>
                <w:tab/>
              </w:r>
              <w:r w:rsidR="000F4CE7">
                <w:tab/>
                <w:t xml:space="preserve">         Robert Kydd</w:t>
              </w:r>
              <w:r w:rsidR="000F4CE7">
                <w:tab/>
              </w:r>
              <w:r w:rsidR="000F4CE7">
                <w:tab/>
                <w:t xml:space="preserve">         </w:t>
              </w:r>
              <w:r>
                <w:t xml:space="preserve"> (860) 694-2298</w:t>
              </w:r>
            </w:p>
            <w:p w14:paraId="200A1385" w14:textId="77777777" w:rsidR="00BC3951" w:rsidRPr="00C26F82" w:rsidRDefault="00BC3951" w:rsidP="00BC3951">
              <w:pPr>
                <w:pStyle w:val="BulletL1"/>
                <w:numPr>
                  <w:ilvl w:val="0"/>
                  <w:numId w:val="0"/>
                </w:numPr>
                <w:ind w:left="360"/>
                <w:rPr>
                  <w:sz w:val="12"/>
                  <w:szCs w:val="12"/>
                </w:rPr>
              </w:pPr>
            </w:p>
            <w:p w14:paraId="3D9B984E" w14:textId="77777777" w:rsidR="00BC3951" w:rsidRDefault="00BC3951" w:rsidP="00BC3951">
              <w:pPr>
                <w:rPr>
                  <w:rFonts w:ascii="Albertus MT" w:hAnsi="Albertus MT"/>
                  <w:b/>
                  <w:sz w:val="32"/>
                  <w:szCs w:val="32"/>
                </w:rPr>
              </w:pPr>
              <w:r w:rsidRPr="00C26F82">
                <w:rPr>
                  <w:rFonts w:ascii="Albertus MT" w:hAnsi="Albertus MT"/>
                  <w:b/>
                  <w:sz w:val="32"/>
                  <w:szCs w:val="32"/>
                </w:rPr>
                <w:t>Child and Youth Programs (CYP) Information</w:t>
              </w:r>
            </w:p>
            <w:p w14:paraId="152EAAA7" w14:textId="3B4C0FD4" w:rsidR="00BC3951" w:rsidRPr="009C6DBD" w:rsidRDefault="00BC3951" w:rsidP="00BC3951">
              <w:pPr>
                <w:pStyle w:val="BulletL1"/>
                <w:rPr>
                  <w:noProof/>
                  <w:lang w:val="en-US"/>
                </w:rPr>
              </w:pPr>
              <w:r w:rsidRPr="009C6DBD">
                <w:rPr>
                  <w:noProof/>
                  <w:lang w:val="en-US"/>
                </w:rPr>
                <w:t>CDC</w:t>
              </w:r>
              <w:r w:rsidRPr="009C6DBD">
                <w:rPr>
                  <w:noProof/>
                  <w:lang w:val="en-US"/>
                </w:rPr>
                <w:tab/>
              </w:r>
              <w:r w:rsidRPr="009C6DBD">
                <w:rPr>
                  <w:noProof/>
                  <w:lang w:val="en-US"/>
                </w:rPr>
                <w:tab/>
              </w:r>
              <w:r w:rsidRPr="009C6DBD">
                <w:rPr>
                  <w:noProof/>
                  <w:lang w:val="en-US"/>
                </w:rPr>
                <w:tab/>
                <w:t xml:space="preserve">         (860) 448-6843                                                                                      7 Highland Ave., Groton, Ct 06340                                                                                                         Hours of Operation:  M-F: </w:t>
              </w:r>
              <w:r w:rsidR="00700589">
                <w:rPr>
                  <w:noProof/>
                  <w:lang w:val="en-US"/>
                </w:rPr>
                <w:t>600-1800</w:t>
              </w:r>
              <w:r w:rsidR="000F4CE7">
                <w:rPr>
                  <w:noProof/>
                  <w:lang w:val="en-US"/>
                </w:rPr>
                <w:t xml:space="preserve"> *</w:t>
              </w:r>
              <w:r w:rsidRPr="009C6DBD">
                <w:rPr>
                  <w:noProof/>
                  <w:lang w:val="en-US"/>
                </w:rPr>
                <w:t xml:space="preserve"> </w:t>
              </w:r>
              <w:r w:rsidRPr="009C6DBD">
                <w:rPr>
                  <w:noProof/>
                  <w:lang w:val="en-US"/>
                </w:rPr>
                <w:tab/>
                <w:t xml:space="preserve">                 </w:t>
              </w:r>
            </w:p>
            <w:p w14:paraId="3A5572A1" w14:textId="77777777" w:rsidR="00BC3951" w:rsidRPr="009C6DBD" w:rsidRDefault="00BC3951" w:rsidP="00BC3951">
              <w:pPr>
                <w:pStyle w:val="BulletL1"/>
                <w:rPr>
                  <w:noProof/>
                  <w:lang w:val="en-US"/>
                </w:rPr>
              </w:pPr>
              <w:r w:rsidRPr="009C6DBD">
                <w:rPr>
                  <w:noProof/>
                  <w:lang w:val="en-US"/>
                </w:rPr>
                <w:t>CDH                                           (860) 448-6838                                                                                      7 Highland Ave., Groton, Ct 06340                                                                                                         Hours of Operation:  home hours vary</w:t>
              </w:r>
            </w:p>
            <w:p w14:paraId="7B1B5989" w14:textId="2DA4802A" w:rsidR="00BC3951" w:rsidRPr="009C6DBD" w:rsidRDefault="00BC3951" w:rsidP="00BC3951">
              <w:pPr>
                <w:pStyle w:val="BulletL1"/>
                <w:rPr>
                  <w:noProof/>
                  <w:lang w:val="en-US"/>
                </w:rPr>
              </w:pPr>
              <w:r w:rsidRPr="009C6DBD">
                <w:rPr>
                  <w:noProof/>
                  <w:lang w:val="en-US"/>
                </w:rPr>
                <w:t>SAC</w:t>
              </w:r>
              <w:r w:rsidRPr="009C6DBD">
                <w:rPr>
                  <w:noProof/>
                  <w:lang w:val="en-US"/>
                </w:rPr>
                <w:tab/>
              </w:r>
              <w:r w:rsidRPr="009C6DBD">
                <w:rPr>
                  <w:noProof/>
                  <w:lang w:val="en-US"/>
                </w:rPr>
                <w:tab/>
                <w:t xml:space="preserve">                      (860) 448-6843                                                                                   29 Hickory Dr., Groton, Ct 06340                                                                                                           Hours of Operation:  M-F: </w:t>
              </w:r>
              <w:r w:rsidR="00700589">
                <w:rPr>
                  <w:noProof/>
                  <w:lang w:val="en-US"/>
                </w:rPr>
                <w:t>600-1800</w:t>
              </w:r>
              <w:r w:rsidR="000F4CE7">
                <w:rPr>
                  <w:noProof/>
                  <w:lang w:val="en-US"/>
                </w:rPr>
                <w:t xml:space="preserve"> (</w:t>
              </w:r>
              <w:r w:rsidRPr="009C6DBD">
                <w:rPr>
                  <w:noProof/>
                  <w:lang w:val="en-US"/>
                </w:rPr>
                <w:t xml:space="preserve"> program is closed 930-1230  on school days </w:t>
              </w:r>
              <w:r w:rsidR="000F4CE7">
                <w:rPr>
                  <w:noProof/>
                  <w:lang w:val="en-US"/>
                </w:rPr>
                <w:t>) *</w:t>
              </w:r>
              <w:r w:rsidRPr="009C6DBD">
                <w:rPr>
                  <w:noProof/>
                  <w:lang w:val="en-US"/>
                </w:rPr>
                <w:t xml:space="preserve">                                                                                                                                                                                                                                                                                         </w:t>
              </w:r>
            </w:p>
            <w:p w14:paraId="0B7237F6" w14:textId="77777777" w:rsidR="000F4CE7" w:rsidRDefault="00BC3951" w:rsidP="00BC3951">
              <w:pPr>
                <w:pStyle w:val="BulletL1"/>
                <w:rPr>
                  <w:noProof/>
                  <w:lang w:val="en-US"/>
                </w:rPr>
              </w:pPr>
              <w:r w:rsidRPr="009C6DBD">
                <w:rPr>
                  <w:noProof/>
                  <w:lang w:val="en-US"/>
                </w:rPr>
                <w:t>YOUTH</w:t>
              </w:r>
              <w:r w:rsidRPr="009C6DBD">
                <w:rPr>
                  <w:noProof/>
                  <w:lang w:val="en-US"/>
                </w:rPr>
                <w:tab/>
              </w:r>
              <w:r w:rsidRPr="009C6DBD">
                <w:rPr>
                  <w:noProof/>
                  <w:lang w:val="en-US"/>
                </w:rPr>
                <w:tab/>
                <w:t xml:space="preserve">                      (860) 448-6843                                                                                   29 Hickory Dr., Groton, Ct 06340                                                                                                           H</w:t>
              </w:r>
              <w:r w:rsidR="00700589">
                <w:rPr>
                  <w:noProof/>
                  <w:lang w:val="en-US"/>
                </w:rPr>
                <w:t>ours of Operation:  T-TH:1430-19</w:t>
              </w:r>
              <w:r w:rsidRPr="009C6DBD">
                <w:rPr>
                  <w:noProof/>
                  <w:lang w:val="en-US"/>
                </w:rPr>
                <w:t xml:space="preserve">00, </w:t>
              </w:r>
              <w:r w:rsidR="00700589">
                <w:rPr>
                  <w:noProof/>
                  <w:lang w:val="en-US"/>
                </w:rPr>
                <w:t xml:space="preserve"> W 1800-2000 F: 1430-210</w:t>
              </w:r>
              <w:r w:rsidRPr="009C6DBD">
                <w:rPr>
                  <w:noProof/>
                  <w:lang w:val="en-US"/>
                </w:rPr>
                <w:t>0 , Sat: hrs vary</w:t>
              </w:r>
              <w:r w:rsidR="000F4CE7">
                <w:rPr>
                  <w:noProof/>
                  <w:lang w:val="en-US"/>
                </w:rPr>
                <w:t>*</w:t>
              </w:r>
            </w:p>
            <w:p w14:paraId="6346CECF" w14:textId="2E124137" w:rsidR="00BC3951" w:rsidRPr="00FF27E8" w:rsidRDefault="000F4CE7" w:rsidP="000F4CE7">
              <w:pPr>
                <w:pStyle w:val="BulletL1"/>
                <w:numPr>
                  <w:ilvl w:val="0"/>
                  <w:numId w:val="0"/>
                </w:numPr>
                <w:ind w:left="360" w:hanging="360"/>
                <w:rPr>
                  <w:noProof/>
                  <w:lang w:val="en-US"/>
                </w:rPr>
              </w:pPr>
              <w:r>
                <w:rPr>
                  <w:noProof/>
                  <w:lang w:val="en-US"/>
                </w:rPr>
                <w:t>*Hours may vary due to COVID pandemic and CNIC CYP Reset Stages</w:t>
              </w:r>
              <w:r w:rsidR="00BC3951" w:rsidRPr="009C6DBD">
                <w:rPr>
                  <w:noProof/>
                  <w:lang w:val="en-US"/>
                </w:rPr>
                <w:t xml:space="preserve">  </w:t>
              </w:r>
              <w:r w:rsidR="00BC3951" w:rsidRPr="009C6DBD">
                <w:rPr>
                  <w:noProof/>
                  <w:lang w:val="en-US"/>
                </w:rPr>
                <w:tab/>
              </w:r>
            </w:p>
            <w:p w14:paraId="2E78C693" w14:textId="77777777" w:rsidR="00BC3951" w:rsidRDefault="00BC3951" w:rsidP="00BC3951">
              <w:pPr>
                <w:pStyle w:val="BulletL1"/>
                <w:numPr>
                  <w:ilvl w:val="0"/>
                  <w:numId w:val="0"/>
                </w:numPr>
                <w:ind w:left="360"/>
                <w:rPr>
                  <w:noProof/>
                  <w:lang w:val="en-US"/>
                </w:rPr>
              </w:pPr>
            </w:p>
            <w:p w14:paraId="3882CEF0" w14:textId="77777777" w:rsidR="00BC3951" w:rsidRDefault="00BC3951" w:rsidP="00BC3951">
              <w:pPr>
                <w:pStyle w:val="BulletL1"/>
                <w:numPr>
                  <w:ilvl w:val="0"/>
                  <w:numId w:val="0"/>
                </w:numPr>
                <w:ind w:left="360"/>
                <w:rPr>
                  <w:noProof/>
                  <w:lang w:val="en-US"/>
                </w:rPr>
              </w:pPr>
            </w:p>
            <w:p w14:paraId="0D499F3D" w14:textId="77777777" w:rsidR="00BC3951" w:rsidRPr="00C26F82" w:rsidRDefault="00BC3951" w:rsidP="00BC3951">
              <w:pPr>
                <w:pStyle w:val="BulletL1"/>
                <w:numPr>
                  <w:ilvl w:val="0"/>
                  <w:numId w:val="0"/>
                </w:numPr>
                <w:ind w:left="360"/>
                <w:rPr>
                  <w:noProof/>
                  <w:lang w:val="en-US"/>
                </w:rPr>
              </w:pPr>
            </w:p>
            <w:p w14:paraId="5C6E96AA" w14:textId="77777777" w:rsidR="00BC3951" w:rsidRDefault="00BC3951" w:rsidP="00BC3951">
              <w:pPr>
                <w:pStyle w:val="BulletL1"/>
                <w:numPr>
                  <w:ilvl w:val="0"/>
                  <w:numId w:val="0"/>
                </w:numPr>
                <w:ind w:left="360"/>
                <w:rPr>
                  <w:noProof/>
                  <w:lang w:val="en-US"/>
                </w:rPr>
              </w:pPr>
            </w:p>
            <w:p w14:paraId="6A66B40A" w14:textId="3D670A96" w:rsidR="00BC3951" w:rsidRDefault="00BC3951" w:rsidP="00BC3951">
              <w:pPr>
                <w:pStyle w:val="BulletL1"/>
                <w:numPr>
                  <w:ilvl w:val="0"/>
                  <w:numId w:val="0"/>
                </w:numPr>
                <w:ind w:left="360"/>
                <w:rPr>
                  <w:noProof/>
                  <w:lang w:val="en-US"/>
                </w:rPr>
              </w:pPr>
              <w:r w:rsidRPr="009C6DBD">
                <w:rPr>
                  <w:noProof/>
                  <w:lang w:val="en-US"/>
                </w:rPr>
                <w:t xml:space="preserve">CDC/CDH Director: </w:t>
              </w:r>
              <w:r>
                <w:rPr>
                  <w:noProof/>
                  <w:lang w:val="en-US"/>
                </w:rPr>
                <w:t xml:space="preserve">        </w:t>
              </w:r>
              <w:r w:rsidRPr="009C6DBD">
                <w:rPr>
                  <w:noProof/>
                  <w:lang w:val="en-US"/>
                </w:rPr>
                <w:t xml:space="preserve"> </w:t>
              </w:r>
              <w:r>
                <w:rPr>
                  <w:noProof/>
                  <w:lang w:val="en-US"/>
                </w:rPr>
                <w:t>Dianna Scuncio</w:t>
              </w:r>
              <w:r w:rsidRPr="009C6DBD">
                <w:rPr>
                  <w:noProof/>
                  <w:lang w:val="en-US"/>
                </w:rPr>
                <w:t xml:space="preserve">    </w:t>
              </w:r>
              <w:r>
                <w:rPr>
                  <w:noProof/>
                  <w:lang w:val="en-US"/>
                </w:rPr>
                <w:t>Dianna.Scuncio</w:t>
              </w:r>
              <w:r w:rsidR="00187018">
                <w:rPr>
                  <w:noProof/>
                  <w:lang w:val="en-US"/>
                </w:rPr>
                <w:t xml:space="preserve">@navy.mil           </w:t>
              </w:r>
              <w:r w:rsidRPr="009C6DBD">
                <w:rPr>
                  <w:noProof/>
                  <w:lang w:val="en-US"/>
                </w:rPr>
                <w:t xml:space="preserve"> (860) 448-6838</w:t>
              </w:r>
            </w:p>
            <w:p w14:paraId="0887D55A" w14:textId="6594E8FF" w:rsidR="00187018" w:rsidRDefault="00187018" w:rsidP="00BC3951">
              <w:pPr>
                <w:pStyle w:val="BulletL1"/>
                <w:numPr>
                  <w:ilvl w:val="0"/>
                  <w:numId w:val="0"/>
                </w:numPr>
                <w:ind w:left="360"/>
                <w:rPr>
                  <w:noProof/>
                  <w:lang w:val="en-US"/>
                </w:rPr>
              </w:pPr>
              <w:r>
                <w:rPr>
                  <w:noProof/>
                  <w:lang w:val="en-US"/>
                </w:rPr>
                <w:t xml:space="preserve">CDC Asst Director              Michelle Cudzillo  </w:t>
              </w:r>
              <w:hyperlink r:id="rId10" w:history="1">
                <w:r w:rsidRPr="002B0D19">
                  <w:rPr>
                    <w:rStyle w:val="Hyperlink"/>
                    <w:noProof/>
                    <w:lang w:val="en-US"/>
                  </w:rPr>
                  <w:t>Michelle.Cudzillo@navy.mil</w:t>
                </w:r>
              </w:hyperlink>
              <w:r w:rsidR="00700589">
                <w:rPr>
                  <w:noProof/>
                  <w:lang w:val="en-US"/>
                </w:rPr>
                <w:tab/>
                <w:t xml:space="preserve">(860) 448-6801 </w:t>
              </w:r>
            </w:p>
            <w:p w14:paraId="34B71427" w14:textId="6E45003A" w:rsidR="00700589" w:rsidRPr="009C6DBD" w:rsidRDefault="00700589" w:rsidP="00BC3951">
              <w:pPr>
                <w:pStyle w:val="BulletL1"/>
                <w:numPr>
                  <w:ilvl w:val="0"/>
                  <w:numId w:val="0"/>
                </w:numPr>
                <w:ind w:left="360"/>
                <w:rPr>
                  <w:noProof/>
                  <w:lang w:val="en-US"/>
                </w:rPr>
              </w:pPr>
              <w:r>
                <w:rPr>
                  <w:noProof/>
                  <w:lang w:val="en-US"/>
                </w:rPr>
                <w:t xml:space="preserve">CDC Asst Director              </w:t>
              </w:r>
              <w:r w:rsidR="000F4CE7">
                <w:rPr>
                  <w:noProof/>
                  <w:lang w:val="en-US"/>
                </w:rPr>
                <w:t xml:space="preserve">Nichole Moon      Nichole.M.Moon@navy.mil          </w:t>
              </w:r>
              <w:r>
                <w:rPr>
                  <w:noProof/>
                  <w:lang w:val="en-US"/>
                </w:rPr>
                <w:t xml:space="preserve">(860) 448-6873       </w:t>
              </w:r>
            </w:p>
            <w:p w14:paraId="0115DE25" w14:textId="77777777" w:rsidR="00BC3951" w:rsidRDefault="00BC3951" w:rsidP="00BC3951">
              <w:pPr>
                <w:pStyle w:val="BulletL1"/>
                <w:numPr>
                  <w:ilvl w:val="0"/>
                  <w:numId w:val="0"/>
                </w:numPr>
                <w:ind w:left="360"/>
                <w:rPr>
                  <w:noProof/>
                  <w:lang w:val="en-US"/>
                </w:rPr>
              </w:pPr>
            </w:p>
            <w:p w14:paraId="3EF7E43E" w14:textId="77777777" w:rsidR="00BC3951" w:rsidRPr="009C6DBD" w:rsidRDefault="00BC3951" w:rsidP="00BC3951">
              <w:pPr>
                <w:pStyle w:val="BulletL1"/>
                <w:numPr>
                  <w:ilvl w:val="0"/>
                  <w:numId w:val="0"/>
                </w:numPr>
                <w:ind w:left="360"/>
                <w:rPr>
                  <w:noProof/>
                  <w:lang w:val="en-US"/>
                </w:rPr>
              </w:pPr>
              <w:r w:rsidRPr="009C6DBD">
                <w:rPr>
                  <w:noProof/>
                  <w:lang w:val="en-US"/>
                </w:rPr>
                <w:t>Training &amp;</w:t>
              </w:r>
              <w:r>
                <w:rPr>
                  <w:noProof/>
                  <w:lang w:val="en-US"/>
                </w:rPr>
                <w:t xml:space="preserve"> </w:t>
              </w:r>
              <w:r w:rsidRPr="009C6DBD">
                <w:rPr>
                  <w:noProof/>
                  <w:lang w:val="en-US"/>
                </w:rPr>
                <w:t xml:space="preserve">Curriculum Specialists (T&amp;C)                                        </w:t>
              </w:r>
              <w:r>
                <w:rPr>
                  <w:noProof/>
                  <w:lang w:val="en-US"/>
                </w:rPr>
                <w:t xml:space="preserve">        </w:t>
              </w:r>
              <w:r w:rsidRPr="009C6DBD">
                <w:rPr>
                  <w:noProof/>
                  <w:lang w:val="en-US"/>
                </w:rPr>
                <w:t xml:space="preserve"> </w:t>
              </w:r>
            </w:p>
            <w:p w14:paraId="46FBFE35" w14:textId="55978F5E" w:rsidR="00BC3951" w:rsidRDefault="00BC3951" w:rsidP="00BC3951">
              <w:pPr>
                <w:pStyle w:val="BulletL1"/>
                <w:numPr>
                  <w:ilvl w:val="0"/>
                  <w:numId w:val="0"/>
                </w:numPr>
                <w:ind w:left="360"/>
                <w:rPr>
                  <w:noProof/>
                  <w:lang w:val="en-US"/>
                </w:rPr>
              </w:pPr>
              <w:r w:rsidRPr="009C6DBD">
                <w:rPr>
                  <w:noProof/>
                  <w:lang w:val="en-US"/>
                </w:rPr>
                <w:t xml:space="preserve">       </w:t>
              </w:r>
              <w:r>
                <w:rPr>
                  <w:noProof/>
                  <w:lang w:val="en-US"/>
                </w:rPr>
                <w:t xml:space="preserve"> </w:t>
              </w:r>
              <w:r w:rsidRPr="009C6DBD">
                <w:rPr>
                  <w:noProof/>
                  <w:lang w:val="en-US"/>
                </w:rPr>
                <w:t xml:space="preserve"> </w:t>
              </w:r>
              <w:r>
                <w:rPr>
                  <w:noProof/>
                  <w:lang w:val="en-US"/>
                </w:rPr>
                <w:t xml:space="preserve">                                   Ann Camillucci </w:t>
              </w:r>
              <w:r w:rsidR="000F4CE7">
                <w:rPr>
                  <w:noProof/>
                  <w:lang w:val="en-US"/>
                </w:rPr>
                <w:t xml:space="preserve">   </w:t>
              </w:r>
              <w:r>
                <w:rPr>
                  <w:noProof/>
                  <w:lang w:val="en-US"/>
                </w:rPr>
                <w:t xml:space="preserve"> </w:t>
              </w:r>
              <w:hyperlink r:id="rId11" w:history="1">
                <w:r w:rsidRPr="002B0D19">
                  <w:rPr>
                    <w:rStyle w:val="Hyperlink"/>
                    <w:noProof/>
                    <w:lang w:val="en-US"/>
                  </w:rPr>
                  <w:t>Ann.Camillucci@navy.mil</w:t>
                </w:r>
              </w:hyperlink>
              <w:r w:rsidR="000F4CE7">
                <w:rPr>
                  <w:noProof/>
                  <w:lang w:val="en-US"/>
                </w:rPr>
                <w:t xml:space="preserve">           </w:t>
              </w:r>
              <w:r>
                <w:rPr>
                  <w:noProof/>
                  <w:lang w:val="en-US"/>
                </w:rPr>
                <w:t xml:space="preserve"> (860)448-6457</w:t>
              </w:r>
              <w:r w:rsidRPr="009C6DBD">
                <w:rPr>
                  <w:noProof/>
                  <w:lang w:val="en-US"/>
                </w:rPr>
                <w:t xml:space="preserve">                          </w:t>
              </w:r>
              <w:r>
                <w:rPr>
                  <w:noProof/>
                  <w:lang w:val="en-US"/>
                </w:rPr>
                <w:t xml:space="preserve">        </w:t>
              </w:r>
              <w:r w:rsidRPr="009C6DBD">
                <w:rPr>
                  <w:noProof/>
                  <w:lang w:val="en-US"/>
                </w:rPr>
                <w:t xml:space="preserve"> </w:t>
              </w:r>
            </w:p>
            <w:p w14:paraId="4C541AD5" w14:textId="77777777" w:rsidR="00BC3951" w:rsidRPr="009C6DBD" w:rsidRDefault="00BC3951" w:rsidP="00BC3951">
              <w:pPr>
                <w:pStyle w:val="BulletL1"/>
                <w:numPr>
                  <w:ilvl w:val="0"/>
                  <w:numId w:val="0"/>
                </w:numPr>
                <w:ind w:left="360"/>
                <w:rPr>
                  <w:noProof/>
                  <w:lang w:val="en-US"/>
                </w:rPr>
              </w:pPr>
              <w:r>
                <w:rPr>
                  <w:noProof/>
                  <w:lang w:val="en-US"/>
                </w:rPr>
                <w:t xml:space="preserve">                                           </w:t>
              </w:r>
              <w:r w:rsidRPr="009C6DBD">
                <w:rPr>
                  <w:noProof/>
                  <w:lang w:val="en-US"/>
                </w:rPr>
                <w:t xml:space="preserve"> Christine Kisling   C</w:t>
              </w:r>
              <w:r>
                <w:rPr>
                  <w:noProof/>
                  <w:lang w:val="en-US"/>
                </w:rPr>
                <w:t xml:space="preserve">hristine.Kisling@navy.mil          </w:t>
              </w:r>
              <w:r w:rsidRPr="009C6DBD">
                <w:rPr>
                  <w:noProof/>
                  <w:lang w:val="en-US"/>
                </w:rPr>
                <w:t>(860) 448-6457</w:t>
              </w:r>
            </w:p>
            <w:p w14:paraId="51964694" w14:textId="123624D2" w:rsidR="00BC3951" w:rsidRDefault="00BC3951" w:rsidP="00BC3951">
              <w:pPr>
                <w:pStyle w:val="BulletL1"/>
                <w:numPr>
                  <w:ilvl w:val="0"/>
                  <w:numId w:val="0"/>
                </w:numPr>
                <w:ind w:left="360"/>
                <w:rPr>
                  <w:noProof/>
                  <w:lang w:val="en-US"/>
                </w:rPr>
              </w:pPr>
              <w:r w:rsidRPr="009C6DBD">
                <w:rPr>
                  <w:noProof/>
                  <w:lang w:val="en-US"/>
                </w:rPr>
                <w:t xml:space="preserve"> Assistant T &amp; C         </w:t>
              </w:r>
              <w:r>
                <w:rPr>
                  <w:noProof/>
                  <w:lang w:val="en-US"/>
                </w:rPr>
                <w:t xml:space="preserve">        </w:t>
              </w:r>
              <w:r w:rsidRPr="009C6DBD">
                <w:rPr>
                  <w:noProof/>
                  <w:lang w:val="en-US"/>
                </w:rPr>
                <w:t xml:space="preserve"> Lori Hebert      </w:t>
              </w:r>
              <w:r>
                <w:rPr>
                  <w:noProof/>
                  <w:lang w:val="en-US"/>
                </w:rPr>
                <w:t xml:space="preserve"> </w:t>
              </w:r>
              <w:r w:rsidRPr="009C6DBD">
                <w:rPr>
                  <w:noProof/>
                  <w:lang w:val="en-US"/>
                </w:rPr>
                <w:t xml:space="preserve">    Lori.Hebert@navy.mil              </w:t>
              </w:r>
              <w:r>
                <w:rPr>
                  <w:noProof/>
                  <w:lang w:val="en-US"/>
                </w:rPr>
                <w:t xml:space="preserve">  </w:t>
              </w:r>
              <w:r w:rsidRPr="009C6DBD">
                <w:rPr>
                  <w:noProof/>
                  <w:lang w:val="en-US"/>
                </w:rPr>
                <w:t xml:space="preserve"> (860)</w:t>
              </w:r>
              <w:r>
                <w:rPr>
                  <w:noProof/>
                  <w:lang w:val="en-US"/>
                </w:rPr>
                <w:t xml:space="preserve"> </w:t>
              </w:r>
              <w:r w:rsidRPr="009C6DBD">
                <w:rPr>
                  <w:noProof/>
                  <w:lang w:val="en-US"/>
                </w:rPr>
                <w:t>448-6457</w:t>
              </w:r>
            </w:p>
            <w:p w14:paraId="4ADF61A6" w14:textId="77777777" w:rsidR="00BC3951" w:rsidRPr="009C6DBD" w:rsidRDefault="00BC3951" w:rsidP="00BC3951">
              <w:pPr>
                <w:pStyle w:val="BulletL1"/>
                <w:numPr>
                  <w:ilvl w:val="0"/>
                  <w:numId w:val="0"/>
                </w:numPr>
                <w:ind w:left="360"/>
                <w:rPr>
                  <w:noProof/>
                  <w:lang w:val="en-US"/>
                </w:rPr>
              </w:pPr>
            </w:p>
            <w:p w14:paraId="0D1E7682" w14:textId="77777777" w:rsidR="00BC3951" w:rsidRPr="009C6DBD" w:rsidRDefault="00BC3951" w:rsidP="00BC3951">
              <w:pPr>
                <w:pStyle w:val="BulletL1"/>
                <w:numPr>
                  <w:ilvl w:val="0"/>
                  <w:numId w:val="0"/>
                </w:numPr>
                <w:ind w:left="360"/>
                <w:rPr>
                  <w:noProof/>
                  <w:lang w:val="en-US"/>
                </w:rPr>
              </w:pPr>
              <w:r w:rsidRPr="009C6DBD">
                <w:rPr>
                  <w:noProof/>
                  <w:lang w:val="en-US"/>
                </w:rPr>
                <w:t xml:space="preserve">YOUTH Director w/ CYP Oversight:          </w:t>
              </w:r>
            </w:p>
            <w:p w14:paraId="64B50B6D" w14:textId="77777777" w:rsidR="00BC3951" w:rsidRPr="009C6DBD" w:rsidRDefault="00BC3951" w:rsidP="00BC3951">
              <w:pPr>
                <w:pStyle w:val="BulletL1"/>
                <w:numPr>
                  <w:ilvl w:val="0"/>
                  <w:numId w:val="0"/>
                </w:numPr>
                <w:ind w:left="360"/>
                <w:rPr>
                  <w:noProof/>
                  <w:lang w:val="en-US"/>
                </w:rPr>
              </w:pPr>
              <w:r w:rsidRPr="009C6DBD">
                <w:rPr>
                  <w:noProof/>
                  <w:lang w:val="en-US"/>
                </w:rPr>
                <w:t xml:space="preserve">                                   </w:t>
              </w:r>
              <w:r>
                <w:rPr>
                  <w:noProof/>
                  <w:lang w:val="en-US"/>
                </w:rPr>
                <w:t xml:space="preserve">        </w:t>
              </w:r>
              <w:r w:rsidRPr="009C6DBD">
                <w:rPr>
                  <w:noProof/>
                  <w:lang w:val="en-US"/>
                </w:rPr>
                <w:t xml:space="preserve"> Cathy Terrall      </w:t>
              </w:r>
              <w:r>
                <w:rPr>
                  <w:noProof/>
                  <w:lang w:val="en-US"/>
                </w:rPr>
                <w:t xml:space="preserve"> </w:t>
              </w:r>
              <w:r w:rsidRPr="009C6DBD">
                <w:rPr>
                  <w:noProof/>
                  <w:lang w:val="en-US"/>
                </w:rPr>
                <w:t xml:space="preserve">  Cathy.</w:t>
              </w:r>
              <w:r>
                <w:rPr>
                  <w:noProof/>
                  <w:lang w:val="en-US"/>
                </w:rPr>
                <w:t xml:space="preserve">Terrall@navy.mil               </w:t>
              </w:r>
              <w:r w:rsidRPr="009C6DBD">
                <w:rPr>
                  <w:noProof/>
                  <w:lang w:val="en-US"/>
                </w:rPr>
                <w:t xml:space="preserve">(860) 448-6843 </w:t>
              </w:r>
            </w:p>
            <w:p w14:paraId="10844944" w14:textId="77777777" w:rsidR="00BC3951" w:rsidRDefault="00BC3951" w:rsidP="00BC3951">
              <w:pPr>
                <w:pStyle w:val="BulletL1"/>
                <w:numPr>
                  <w:ilvl w:val="0"/>
                  <w:numId w:val="0"/>
                </w:numPr>
                <w:ind w:left="360"/>
                <w:rPr>
                  <w:noProof/>
                  <w:lang w:val="en-US"/>
                </w:rPr>
              </w:pPr>
              <w:r>
                <w:rPr>
                  <w:noProof/>
                  <w:lang w:val="en-US"/>
                </w:rPr>
                <w:t>YOUTH ASST Director</w:t>
              </w:r>
              <w:r>
                <w:rPr>
                  <w:noProof/>
                  <w:lang w:val="en-US"/>
                </w:rPr>
                <w:tab/>
              </w:r>
              <w:r w:rsidRPr="009C6DBD">
                <w:rPr>
                  <w:noProof/>
                  <w:lang w:val="en-US"/>
                </w:rPr>
                <w:t xml:space="preserve">Heather </w:t>
              </w:r>
              <w:r>
                <w:rPr>
                  <w:noProof/>
                  <w:lang w:val="en-US"/>
                </w:rPr>
                <w:t>LaFlash</w:t>
              </w:r>
              <w:r w:rsidRPr="009C6DBD">
                <w:rPr>
                  <w:noProof/>
                  <w:lang w:val="en-US"/>
                </w:rPr>
                <w:t xml:space="preserve">  </w:t>
              </w:r>
              <w:r>
                <w:rPr>
                  <w:noProof/>
                  <w:lang w:val="en-US"/>
                </w:rPr>
                <w:t>Heather.LaFlash@navy.mil</w:t>
              </w:r>
              <w:r w:rsidRPr="009C6DBD">
                <w:rPr>
                  <w:noProof/>
                  <w:lang w:val="en-US"/>
                </w:rPr>
                <w:t xml:space="preserve">     </w:t>
              </w:r>
              <w:r>
                <w:rPr>
                  <w:noProof/>
                  <w:lang w:val="en-US"/>
                </w:rPr>
                <w:t xml:space="preserve">     </w:t>
              </w:r>
              <w:r w:rsidRPr="009C6DBD">
                <w:rPr>
                  <w:noProof/>
                  <w:lang w:val="en-US"/>
                </w:rPr>
                <w:t xml:space="preserve">   (860)</w:t>
              </w:r>
              <w:r>
                <w:rPr>
                  <w:noProof/>
                  <w:lang w:val="en-US"/>
                </w:rPr>
                <w:t xml:space="preserve"> </w:t>
              </w:r>
              <w:r w:rsidRPr="009C6DBD">
                <w:rPr>
                  <w:noProof/>
                  <w:lang w:val="en-US"/>
                </w:rPr>
                <w:t xml:space="preserve">448-6843  </w:t>
              </w:r>
            </w:p>
            <w:p w14:paraId="3DFB6210" w14:textId="6C7F22C2" w:rsidR="00BC3951" w:rsidRDefault="00BC3951" w:rsidP="00BC3951">
              <w:pPr>
                <w:pStyle w:val="BulletL1"/>
                <w:numPr>
                  <w:ilvl w:val="0"/>
                  <w:numId w:val="0"/>
                </w:numPr>
                <w:ind w:left="360"/>
                <w:rPr>
                  <w:noProof/>
                  <w:lang w:val="en-US"/>
                </w:rPr>
              </w:pPr>
              <w:r w:rsidRPr="009C6DBD">
                <w:rPr>
                  <w:noProof/>
                  <w:lang w:val="en-US"/>
                </w:rPr>
                <w:t xml:space="preserve">Teen/Sports Coordinator </w:t>
              </w:r>
              <w:r>
                <w:rPr>
                  <w:noProof/>
                  <w:lang w:val="en-US"/>
                </w:rPr>
                <w:tab/>
              </w:r>
              <w:r w:rsidR="006B18EE">
                <w:rPr>
                  <w:noProof/>
                  <w:lang w:val="en-US"/>
                </w:rPr>
                <w:t>Crystal Garcia</w:t>
              </w:r>
              <w:r w:rsidR="00700589">
                <w:rPr>
                  <w:noProof/>
                  <w:lang w:val="en-US"/>
                </w:rPr>
                <w:t xml:space="preserve">    </w:t>
              </w:r>
              <w:hyperlink r:id="rId12" w:history="1">
                <w:r w:rsidR="006B18EE" w:rsidRPr="00A5183E">
                  <w:rPr>
                    <w:rStyle w:val="Hyperlink"/>
                    <w:noProof/>
                    <w:lang w:val="en-US"/>
                  </w:rPr>
                  <w:t>Crystal.Garcia@navy.mil</w:t>
                </w:r>
              </w:hyperlink>
              <w:r w:rsidR="006B18EE">
                <w:rPr>
                  <w:noProof/>
                  <w:lang w:val="en-US"/>
                </w:rPr>
                <w:t xml:space="preserve">         </w:t>
              </w:r>
              <w:r w:rsidR="00700589">
                <w:rPr>
                  <w:noProof/>
                  <w:lang w:val="en-US"/>
                </w:rPr>
                <w:t xml:space="preserve">         </w:t>
              </w:r>
              <w:r>
                <w:rPr>
                  <w:noProof/>
                  <w:lang w:val="en-US"/>
                </w:rPr>
                <w:t xml:space="preserve"> </w:t>
              </w:r>
              <w:r w:rsidRPr="009C6DBD">
                <w:rPr>
                  <w:noProof/>
                  <w:lang w:val="en-US"/>
                </w:rPr>
                <w:t xml:space="preserve">(860) 448-6830 </w:t>
              </w:r>
            </w:p>
            <w:p w14:paraId="32717BA6" w14:textId="77777777" w:rsidR="00BC3951" w:rsidRDefault="00BC3951" w:rsidP="00BC3951">
              <w:pPr>
                <w:pStyle w:val="BulletL1"/>
                <w:numPr>
                  <w:ilvl w:val="0"/>
                  <w:numId w:val="0"/>
                </w:numPr>
                <w:ind w:left="360"/>
                <w:rPr>
                  <w:noProof/>
                  <w:lang w:val="en-US"/>
                </w:rPr>
              </w:pPr>
            </w:p>
            <w:p w14:paraId="6FEDC7AB" w14:textId="6C9ECADF" w:rsidR="00BC3951" w:rsidRDefault="000F4CE7" w:rsidP="00BC3951">
              <w:pPr>
                <w:pStyle w:val="BulletL1"/>
                <w:numPr>
                  <w:ilvl w:val="0"/>
                  <w:numId w:val="0"/>
                </w:numPr>
                <w:ind w:left="360"/>
                <w:rPr>
                  <w:noProof/>
                  <w:lang w:val="en-US"/>
                </w:rPr>
              </w:pPr>
              <w:r>
                <w:rPr>
                  <w:noProof/>
                  <w:lang w:val="en-US"/>
                </w:rPr>
                <w:t xml:space="preserve">School Liason             </w:t>
              </w:r>
              <w:r w:rsidR="00BC3951">
                <w:rPr>
                  <w:noProof/>
                  <w:lang w:val="en-US"/>
                </w:rPr>
                <w:t xml:space="preserve">        Miranda Chapman  Miranda.Chapman@navy.mil     </w:t>
              </w:r>
              <w:r w:rsidR="00BC3951" w:rsidRPr="009C6DBD">
                <w:rPr>
                  <w:noProof/>
                  <w:lang w:val="en-US"/>
                </w:rPr>
                <w:t xml:space="preserve"> </w:t>
              </w:r>
              <w:r w:rsidR="00BC3951">
                <w:rPr>
                  <w:noProof/>
                  <w:lang w:val="en-US"/>
                </w:rPr>
                <w:t>(860) 694-3772</w:t>
              </w:r>
            </w:p>
            <w:p w14:paraId="1011CC62" w14:textId="77777777" w:rsidR="00BC3951" w:rsidRDefault="001C2A9A" w:rsidP="00BC3951">
              <w:pPr>
                <w:spacing w:after="0"/>
              </w:pPr>
            </w:p>
          </w:sdtContent>
        </w:sdt>
        <w:p w14:paraId="6EA3F530" w14:textId="7C3A47E0" w:rsidR="00EA670F" w:rsidRDefault="001C2A9A" w:rsidP="00DE0797">
          <w:pPr>
            <w:spacing w:after="0"/>
          </w:pPr>
        </w:p>
      </w:sdtContent>
    </w:sdt>
    <w:p w14:paraId="6EA3F531" w14:textId="77777777" w:rsidR="00C03AFE" w:rsidRPr="00EA670F" w:rsidRDefault="00C03AFE" w:rsidP="00663BAC">
      <w:pPr>
        <w:pStyle w:val="Heading2"/>
      </w:pPr>
      <w:r w:rsidRPr="00EA670F">
        <w:t>Installation Information</w:t>
      </w:r>
    </w:p>
    <w:sdt>
      <w:sdtPr>
        <w:rPr>
          <w:rFonts w:asciiTheme="minorHAnsi" w:eastAsiaTheme="minorHAnsi" w:hAnsiTheme="minorHAnsi" w:cstheme="minorBidi"/>
          <w:color w:val="auto"/>
          <w:sz w:val="22"/>
          <w:szCs w:val="22"/>
          <w:lang w:val="en-US"/>
        </w:rPr>
        <w:id w:val="1068759923"/>
        <w:placeholder>
          <w:docPart w:val="042D0BB23E2340C284053714267950B2"/>
        </w:placeholder>
      </w:sdtPr>
      <w:sdtEndPr/>
      <w:sdtContent>
        <w:p w14:paraId="5C46A4E4" w14:textId="472DDEEE" w:rsidR="00BC3951" w:rsidRPr="009C6DBD" w:rsidRDefault="00BC3951" w:rsidP="00BC3951">
          <w:pPr>
            <w:pStyle w:val="BulletL1"/>
            <w:rPr>
              <w:noProof/>
              <w:lang w:val="en-US"/>
            </w:rPr>
          </w:pPr>
          <w:r w:rsidRPr="009C6DBD">
            <w:rPr>
              <w:noProof/>
              <w:lang w:val="en-US"/>
            </w:rPr>
            <w:t>CDC</w:t>
          </w:r>
          <w:r w:rsidRPr="009C6DBD">
            <w:rPr>
              <w:noProof/>
              <w:lang w:val="en-US"/>
            </w:rPr>
            <w:tab/>
          </w:r>
          <w:r w:rsidRPr="009C6DBD">
            <w:rPr>
              <w:noProof/>
              <w:lang w:val="en-US"/>
            </w:rPr>
            <w:tab/>
          </w:r>
          <w:r w:rsidRPr="009C6DBD">
            <w:rPr>
              <w:noProof/>
              <w:lang w:val="en-US"/>
            </w:rPr>
            <w:tab/>
            <w:t xml:space="preserve">         (860) 448-6843                                                                                      7 Highland Ave., Groton, Ct 06340                                                                                                    </w:t>
          </w:r>
          <w:r w:rsidR="00700589">
            <w:rPr>
              <w:noProof/>
              <w:lang w:val="en-US"/>
            </w:rPr>
            <w:t xml:space="preserve">     Hours of Operation:  M-F: 600-18</w:t>
          </w:r>
          <w:r w:rsidR="000F4CE7">
            <w:rPr>
              <w:noProof/>
              <w:lang w:val="en-US"/>
            </w:rPr>
            <w:t>00*</w:t>
          </w:r>
          <w:r w:rsidRPr="009C6DBD">
            <w:rPr>
              <w:noProof/>
              <w:lang w:val="en-US"/>
            </w:rPr>
            <w:tab/>
            <w:t xml:space="preserve">                 </w:t>
          </w:r>
        </w:p>
        <w:p w14:paraId="1D30B78A" w14:textId="77777777" w:rsidR="00BC3951" w:rsidRPr="009C6DBD" w:rsidRDefault="00BC3951" w:rsidP="00BC3951">
          <w:pPr>
            <w:pStyle w:val="BulletL1"/>
            <w:rPr>
              <w:noProof/>
              <w:lang w:val="en-US"/>
            </w:rPr>
          </w:pPr>
          <w:r w:rsidRPr="009C6DBD">
            <w:rPr>
              <w:noProof/>
              <w:lang w:val="en-US"/>
            </w:rPr>
            <w:t>CDH                                           (860) 448-6838                                                                                      7 Highland Ave., Groton, Ct 06340                                                                                                         Hours of Operation:  home hours vary</w:t>
          </w:r>
        </w:p>
        <w:p w14:paraId="70FDF482" w14:textId="45EB8323" w:rsidR="00BC3951" w:rsidRDefault="00BC3951" w:rsidP="00BC3951">
          <w:pPr>
            <w:pStyle w:val="BulletL1"/>
            <w:rPr>
              <w:noProof/>
              <w:lang w:val="en-US"/>
            </w:rPr>
          </w:pPr>
          <w:r w:rsidRPr="009C6DBD">
            <w:rPr>
              <w:noProof/>
              <w:lang w:val="en-US"/>
            </w:rPr>
            <w:t>SAC</w:t>
          </w:r>
          <w:r w:rsidRPr="009C6DBD">
            <w:rPr>
              <w:noProof/>
              <w:lang w:val="en-US"/>
            </w:rPr>
            <w:tab/>
          </w:r>
          <w:r w:rsidRPr="009C6DBD">
            <w:rPr>
              <w:noProof/>
              <w:lang w:val="en-US"/>
            </w:rPr>
            <w:tab/>
            <w:t xml:space="preserve">                      (860) 448-6843                                                                                   29 Hickory Dr., Groton, Ct 06340                                                                                                           Hours of Op</w:t>
          </w:r>
          <w:r w:rsidR="00700589">
            <w:rPr>
              <w:noProof/>
              <w:lang w:val="en-US"/>
            </w:rPr>
            <w:t>eration:  M-F: 600-18</w:t>
          </w:r>
          <w:r w:rsidR="000F4CE7">
            <w:rPr>
              <w:noProof/>
              <w:lang w:val="en-US"/>
            </w:rPr>
            <w:t>00 (</w:t>
          </w:r>
          <w:r w:rsidRPr="009C6DBD">
            <w:rPr>
              <w:noProof/>
              <w:lang w:val="en-US"/>
            </w:rPr>
            <w:t xml:space="preserve"> program is closed 930-1230  on school days </w:t>
          </w:r>
          <w:r w:rsidR="000F4CE7">
            <w:rPr>
              <w:noProof/>
              <w:lang w:val="en-US"/>
            </w:rPr>
            <w:t>)*</w:t>
          </w:r>
          <w:r w:rsidRPr="009C6DBD">
            <w:rPr>
              <w:noProof/>
              <w:lang w:val="en-US"/>
            </w:rPr>
            <w:t xml:space="preserve">  </w:t>
          </w:r>
        </w:p>
        <w:p w14:paraId="599A1516" w14:textId="77777777" w:rsidR="00BC3951" w:rsidRDefault="00BC3951" w:rsidP="00BC3951">
          <w:pPr>
            <w:pStyle w:val="BulletL1"/>
            <w:rPr>
              <w:noProof/>
              <w:lang w:val="en-US"/>
            </w:rPr>
          </w:pPr>
          <w:r>
            <w:rPr>
              <w:noProof/>
              <w:lang w:val="en-US"/>
            </w:rPr>
            <w:t>YOUTH                                     (860) 448-6843</w:t>
          </w:r>
        </w:p>
        <w:p w14:paraId="4A649C1F" w14:textId="77777777" w:rsidR="00BC3951" w:rsidRDefault="00BC3951" w:rsidP="00BC3951">
          <w:pPr>
            <w:spacing w:after="0"/>
            <w:rPr>
              <w:noProof/>
            </w:rPr>
          </w:pPr>
          <w:r>
            <w:rPr>
              <w:noProof/>
            </w:rPr>
            <w:t xml:space="preserve">      </w:t>
          </w:r>
          <w:r w:rsidRPr="009C6DBD">
            <w:rPr>
              <w:noProof/>
            </w:rPr>
            <w:t xml:space="preserve">29 Hickory Dr., Groton, Ct 06340                                                                                                 </w:t>
          </w:r>
          <w:r>
            <w:rPr>
              <w:noProof/>
            </w:rPr>
            <w:t xml:space="preserve">                     </w:t>
          </w:r>
        </w:p>
        <w:p w14:paraId="509DFD27" w14:textId="3451D656" w:rsidR="00BC3951" w:rsidRDefault="00BC3951" w:rsidP="00BC3951">
          <w:pPr>
            <w:spacing w:after="0"/>
            <w:rPr>
              <w:noProof/>
            </w:rPr>
          </w:pPr>
          <w:r>
            <w:rPr>
              <w:noProof/>
            </w:rPr>
            <w:t xml:space="preserve">       Hours of Operation:  T, TH - 143</w:t>
          </w:r>
          <w:r w:rsidRPr="009C6DBD">
            <w:rPr>
              <w:noProof/>
            </w:rPr>
            <w:t>0-1900</w:t>
          </w:r>
          <w:r w:rsidR="00700589">
            <w:rPr>
              <w:noProof/>
            </w:rPr>
            <w:t xml:space="preserve"> (Teens 13-18) W 180</w:t>
          </w:r>
          <w:r>
            <w:rPr>
              <w:noProof/>
            </w:rPr>
            <w:t xml:space="preserve">0-2000 (Youth 9-12) F 1430-2100       </w:t>
          </w:r>
        </w:p>
        <w:p w14:paraId="69A9AD20" w14:textId="0CDCEDB0" w:rsidR="00663BAC" w:rsidRDefault="00BC3951" w:rsidP="00BC3951">
          <w:pPr>
            <w:spacing w:after="0"/>
            <w:rPr>
              <w:noProof/>
            </w:rPr>
          </w:pPr>
          <w:r>
            <w:rPr>
              <w:noProof/>
            </w:rPr>
            <w:t xml:space="preserve">       (Teens 13-18) Sat hrs vary per activity</w:t>
          </w:r>
          <w:r w:rsidR="000F4CE7">
            <w:rPr>
              <w:noProof/>
            </w:rPr>
            <w:t xml:space="preserve">  *</w:t>
          </w:r>
          <w:r w:rsidRPr="009C6DBD">
            <w:rPr>
              <w:noProof/>
            </w:rPr>
            <w:t xml:space="preserve">                                                                                                                                                                                                                                                                                     </w:t>
          </w:r>
        </w:p>
      </w:sdtContent>
    </w:sdt>
    <w:p w14:paraId="6EA3F533" w14:textId="77777777" w:rsidR="00C03AFE" w:rsidRPr="00EA670F" w:rsidRDefault="00C03AFE" w:rsidP="00663BAC">
      <w:pPr>
        <w:pStyle w:val="Heading2"/>
      </w:pPr>
      <w:r w:rsidRPr="00EA670F">
        <w:lastRenderedPageBreak/>
        <w:t>Child and Youth Programs (CYP) Information</w:t>
      </w:r>
    </w:p>
    <w:sdt>
      <w:sdtPr>
        <w:id w:val="-1522545229"/>
        <w:placeholder>
          <w:docPart w:val="DA53B9B62527416C9943330F029CE3FB"/>
        </w:placeholder>
      </w:sdtPr>
      <w:sdtEndPr/>
      <w:sdtContent>
        <w:sdt>
          <w:sdtPr>
            <w:id w:val="-482005139"/>
            <w:placeholder>
              <w:docPart w:val="DCBA5E9ACB894669B17D51114A3ED32F"/>
            </w:placeholder>
          </w:sdtPr>
          <w:sdtEndPr/>
          <w:sdtContent>
            <w:sdt>
              <w:sdtPr>
                <w:id w:val="1171221239"/>
                <w:placeholder>
                  <w:docPart w:val="6A1E49E008F54C208F8F7F96B2A00D21"/>
                </w:placeholder>
              </w:sdtPr>
              <w:sdtEndPr/>
              <w:sdtContent>
                <w:p w14:paraId="5C980E54" w14:textId="77777777" w:rsidR="00BC3951" w:rsidRDefault="00BC3951" w:rsidP="00BC3951">
                  <w:pPr>
                    <w:spacing w:after="0"/>
                  </w:pPr>
                  <w:r>
                    <w:t xml:space="preserve">Department of Navy utilizes MilitaryChildCare.com to assist military families with finding comprehensive information on child care programs worldwide.   Families log </w:t>
                  </w:r>
                  <w:proofErr w:type="gramStart"/>
                  <w:r>
                    <w:t>in  to</w:t>
                  </w:r>
                  <w:proofErr w:type="gramEnd"/>
                  <w:r>
                    <w:t xml:space="preserve"> Create an Account, they can Search &amp; Request Care, Manage their Requests for care from anywhere in the world and Update their Profile on this one site.     </w:t>
                  </w:r>
                </w:p>
              </w:sdtContent>
            </w:sdt>
            <w:p w14:paraId="506A877A" w14:textId="77777777" w:rsidR="00BC3951" w:rsidRDefault="001C2A9A" w:rsidP="00BC3951">
              <w:pPr>
                <w:spacing w:after="0"/>
              </w:pPr>
            </w:p>
          </w:sdtContent>
        </w:sdt>
        <w:p w14:paraId="5CCA65CF" w14:textId="17614970" w:rsidR="00663BAC" w:rsidRDefault="001C2A9A" w:rsidP="00DE0797">
          <w:pPr>
            <w:spacing w:after="0"/>
          </w:pPr>
        </w:p>
      </w:sdtContent>
    </w:sdt>
    <w:p w14:paraId="6EA3F537" w14:textId="77777777" w:rsidR="00C03AFE" w:rsidRPr="00EA670F" w:rsidRDefault="00C03AFE" w:rsidP="00663BAC">
      <w:pPr>
        <w:pStyle w:val="Heading2"/>
      </w:pPr>
      <w:r w:rsidRPr="00EA670F">
        <w:t>Other Important Information / Contacts</w:t>
      </w:r>
    </w:p>
    <w:sdt>
      <w:sdtPr>
        <w:id w:val="1970481242"/>
        <w:placeholder>
          <w:docPart w:val="E0D36018B71048DCAD65A6CC7A45F63A"/>
        </w:placeholder>
      </w:sdtPr>
      <w:sdtEndPr/>
      <w:sdtContent>
        <w:sdt>
          <w:sdtPr>
            <w:id w:val="-2011904532"/>
            <w:placeholder>
              <w:docPart w:val="526BF7FB66744E4483C8BF204CBED9BC"/>
            </w:placeholder>
          </w:sdtPr>
          <w:sdtEndPr/>
          <w:sdtContent>
            <w:p w14:paraId="33BC58E4" w14:textId="77777777" w:rsidR="00BC3951" w:rsidRDefault="00BC3951" w:rsidP="00BC3951">
              <w:pPr>
                <w:spacing w:after="0"/>
              </w:pPr>
              <w:r>
                <w:t>Working with Child and Youth Programs (</w:t>
              </w:r>
              <w:proofErr w:type="gramStart"/>
              <w:r>
                <w:t>CYP)  is</w:t>
              </w:r>
              <w:proofErr w:type="gramEnd"/>
              <w:r>
                <w:t xml:space="preserve"> a career that makes a difference!   It </w:t>
              </w:r>
              <w:proofErr w:type="gramStart"/>
              <w:r>
                <w:t>is  a</w:t>
              </w:r>
              <w:proofErr w:type="gramEnd"/>
              <w:r>
                <w:t xml:space="preserve"> portable career that you can take with you as you move from state to state or out of the United States.    Apply at </w:t>
              </w:r>
              <w:hyperlink r:id="rId13" w:history="1">
                <w:r w:rsidRPr="00C42248">
                  <w:rPr>
                    <w:rStyle w:val="Hyperlink"/>
                  </w:rPr>
                  <w:t>www.usajobs.gov</w:t>
                </w:r>
              </w:hyperlink>
              <w:r>
                <w:t xml:space="preserve"> and search “Navy CYP”   also </w:t>
              </w:r>
              <w:hyperlink r:id="rId14" w:history="1">
                <w:r w:rsidRPr="00C42248">
                  <w:rPr>
                    <w:rStyle w:val="Hyperlink"/>
                  </w:rPr>
                  <w:t>www.navymwr.org/jobs</w:t>
                </w:r>
              </w:hyperlink>
              <w:r>
                <w:t>.</w:t>
              </w:r>
            </w:p>
          </w:sdtContent>
        </w:sdt>
        <w:p w14:paraId="2B204B9C" w14:textId="0129FDF9" w:rsidR="00663BAC" w:rsidRDefault="001C2A9A" w:rsidP="00DE0797">
          <w:pPr>
            <w:spacing w:after="0"/>
          </w:pPr>
        </w:p>
      </w:sdtContent>
    </w:sdt>
    <w:p w14:paraId="6EA3F539" w14:textId="290B8A3C" w:rsidR="00AF6AF9" w:rsidRDefault="00663BAC" w:rsidP="00663BAC">
      <w:r>
        <w:t xml:space="preserve"> </w:t>
      </w:r>
      <w:r w:rsidR="00AF6AF9">
        <w:br w:type="page"/>
      </w:r>
    </w:p>
    <w:p w14:paraId="6EA3F53A" w14:textId="3589638B" w:rsidR="00E851A9" w:rsidRPr="00AF6AF9" w:rsidRDefault="00E851A9" w:rsidP="00663BAC">
      <w:pPr>
        <w:pStyle w:val="Heading1"/>
      </w:pPr>
      <w:r w:rsidRPr="00AF6AF9">
        <w:lastRenderedPageBreak/>
        <w:t>Locally Specific Procedures</w:t>
      </w:r>
    </w:p>
    <w:p w14:paraId="0B30531A" w14:textId="0BCDCA65" w:rsidR="00903623" w:rsidRPr="00E851A9" w:rsidRDefault="00903623" w:rsidP="00663BAC">
      <w:pPr>
        <w:pStyle w:val="Heading2"/>
      </w:pPr>
      <w:r>
        <w:t>CYP Online</w:t>
      </w:r>
      <w:r w:rsidR="00DE0797">
        <w:t xml:space="preserve"> Services</w:t>
      </w:r>
    </w:p>
    <w:p w14:paraId="57F0CFA8" w14:textId="45C47F3B" w:rsidR="00903623" w:rsidRPr="00E851A9" w:rsidRDefault="00903623" w:rsidP="00663BAC">
      <w:pPr>
        <w:spacing w:before="120" w:after="120"/>
        <w:rPr>
          <w:rFonts w:ascii="Garamond" w:hAnsi="Garamond"/>
          <w:sz w:val="24"/>
          <w:szCs w:val="24"/>
        </w:rPr>
      </w:pPr>
      <w:r w:rsidRPr="00903623">
        <w:rPr>
          <w:rFonts w:ascii="Garamond" w:hAnsi="Garamond"/>
          <w:sz w:val="24"/>
          <w:szCs w:val="24"/>
        </w:rPr>
        <w:t xml:space="preserve">CYP Online </w:t>
      </w:r>
      <w:r w:rsidR="00DE0797">
        <w:rPr>
          <w:rFonts w:ascii="Garamond" w:hAnsi="Garamond"/>
          <w:sz w:val="24"/>
          <w:szCs w:val="24"/>
        </w:rPr>
        <w:t xml:space="preserve">Services </w:t>
      </w:r>
      <w:r w:rsidRPr="00903623">
        <w:rPr>
          <w:rFonts w:ascii="Garamond" w:hAnsi="Garamond"/>
          <w:sz w:val="24"/>
          <w:szCs w:val="24"/>
        </w:rPr>
        <w:t xml:space="preserve">is a user-friendly access point to make child care payments, print receipts, get account information, make reservations for hourly care, sign up for local installation </w:t>
      </w:r>
      <w:r>
        <w:rPr>
          <w:rFonts w:ascii="Garamond" w:hAnsi="Garamond"/>
          <w:sz w:val="24"/>
          <w:szCs w:val="24"/>
        </w:rPr>
        <w:t>CYP activities, and more. Once you</w:t>
      </w:r>
      <w:r w:rsidRPr="00903623">
        <w:rPr>
          <w:rFonts w:ascii="Garamond" w:hAnsi="Garamond"/>
          <w:sz w:val="24"/>
          <w:szCs w:val="24"/>
        </w:rPr>
        <w:t xml:space="preserve"> are registered in CYP, </w:t>
      </w:r>
      <w:r>
        <w:rPr>
          <w:rFonts w:ascii="Garamond" w:hAnsi="Garamond"/>
          <w:sz w:val="24"/>
          <w:szCs w:val="24"/>
        </w:rPr>
        <w:t>go to</w:t>
      </w:r>
      <w:r w:rsidRPr="00903623">
        <w:rPr>
          <w:rFonts w:ascii="Garamond" w:hAnsi="Garamond"/>
          <w:sz w:val="24"/>
          <w:szCs w:val="24"/>
        </w:rPr>
        <w:t xml:space="preserve"> CYP Online </w:t>
      </w:r>
      <w:r w:rsidR="00DE0797">
        <w:rPr>
          <w:rFonts w:ascii="Garamond" w:hAnsi="Garamond"/>
          <w:sz w:val="24"/>
          <w:szCs w:val="24"/>
        </w:rPr>
        <w:t xml:space="preserve">Services </w:t>
      </w:r>
      <w:r w:rsidRPr="00903623">
        <w:rPr>
          <w:rFonts w:ascii="Garamond" w:hAnsi="Garamond"/>
          <w:sz w:val="24"/>
          <w:szCs w:val="24"/>
        </w:rPr>
        <w:t>to create a username and password. You have access to your account information at any time</w:t>
      </w:r>
      <w:r w:rsidRPr="00E851A9">
        <w:rPr>
          <w:rFonts w:ascii="Garamond" w:hAnsi="Garamond"/>
          <w:sz w:val="24"/>
          <w:szCs w:val="24"/>
        </w:rPr>
        <w:t>.</w:t>
      </w:r>
      <w:r>
        <w:rPr>
          <w:rFonts w:ascii="Garamond" w:hAnsi="Garamond"/>
          <w:sz w:val="24"/>
          <w:szCs w:val="24"/>
        </w:rPr>
        <w:t xml:space="preserve"> </w:t>
      </w:r>
      <w:r w:rsidR="00360568">
        <w:rPr>
          <w:rFonts w:ascii="Garamond" w:hAnsi="Garamond"/>
          <w:sz w:val="24"/>
          <w:szCs w:val="24"/>
        </w:rPr>
        <w:t>The link to your region’s</w:t>
      </w:r>
      <w:r>
        <w:rPr>
          <w:rFonts w:ascii="Garamond" w:hAnsi="Garamond"/>
          <w:sz w:val="24"/>
          <w:szCs w:val="24"/>
        </w:rPr>
        <w:t xml:space="preserve"> CYP Online </w:t>
      </w:r>
      <w:r w:rsidR="00DE0797">
        <w:rPr>
          <w:rFonts w:ascii="Garamond" w:hAnsi="Garamond"/>
          <w:sz w:val="24"/>
          <w:szCs w:val="24"/>
        </w:rPr>
        <w:t xml:space="preserve">Services </w:t>
      </w:r>
      <w:r>
        <w:rPr>
          <w:rFonts w:ascii="Garamond" w:hAnsi="Garamond"/>
          <w:sz w:val="24"/>
          <w:szCs w:val="24"/>
        </w:rPr>
        <w:t>is below.</w:t>
      </w:r>
    </w:p>
    <w:sdt>
      <w:sdtPr>
        <w:id w:val="187188997"/>
        <w:placeholder>
          <w:docPart w:val="3E236FE96DB04E1091084EFC07762944"/>
        </w:placeholder>
      </w:sdtPr>
      <w:sdtEndPr/>
      <w:sdtContent>
        <w:sdt>
          <w:sdtPr>
            <w:id w:val="-1824729678"/>
            <w:placeholder>
              <w:docPart w:val="4417CE720EA04730BB52BAA532DA9A2D"/>
            </w:placeholder>
          </w:sdtPr>
          <w:sdtEndPr/>
          <w:sdtContent>
            <w:p w14:paraId="3866A251" w14:textId="77777777" w:rsidR="00BC3951" w:rsidRDefault="00BC3951" w:rsidP="00BC3951">
              <w:pPr>
                <w:spacing w:after="0"/>
              </w:pPr>
            </w:p>
            <w:p w14:paraId="546DE1C1" w14:textId="77777777" w:rsidR="00BC3951" w:rsidRDefault="001C2A9A" w:rsidP="00BC3951">
              <w:pPr>
                <w:spacing w:after="0"/>
              </w:pPr>
              <w:hyperlink r:id="rId15" w:history="1">
                <w:r w:rsidR="00BC3951" w:rsidRPr="00C42248">
                  <w:rPr>
                    <w:rStyle w:val="Hyperlink"/>
                  </w:rPr>
                  <w:t>https://myffr.navyaims.cpom/midlantcyms.html</w:t>
                </w:r>
              </w:hyperlink>
            </w:p>
            <w:p w14:paraId="167A8B46" w14:textId="77777777" w:rsidR="00BC3951" w:rsidRDefault="001C2A9A" w:rsidP="00BC3951">
              <w:pPr>
                <w:spacing w:after="0"/>
              </w:pPr>
            </w:p>
          </w:sdtContent>
        </w:sdt>
        <w:p w14:paraId="6F97FFE6" w14:textId="4F8DC25E" w:rsidR="00DE0797" w:rsidRDefault="001C2A9A" w:rsidP="00DE0797">
          <w:pPr>
            <w:spacing w:after="0"/>
          </w:pPr>
        </w:p>
      </w:sdtContent>
    </w:sdt>
    <w:p w14:paraId="6EA3F53B" w14:textId="7C8E819D" w:rsidR="00C03AFE" w:rsidRPr="00E851A9" w:rsidRDefault="00C03AFE" w:rsidP="00DE0797">
      <w:pPr>
        <w:pStyle w:val="Heading2"/>
      </w:pPr>
      <w:r w:rsidRPr="00E851A9">
        <w:t>Inclement Weather</w:t>
      </w:r>
    </w:p>
    <w:p w14:paraId="6EA3F53C" w14:textId="77777777" w:rsidR="00C03AFE" w:rsidRPr="00E851A9" w:rsidRDefault="00C03AFE" w:rsidP="00663BAC">
      <w:pPr>
        <w:spacing w:before="120" w:after="120"/>
        <w:rPr>
          <w:rFonts w:ascii="Garamond" w:hAnsi="Garamond"/>
          <w:sz w:val="24"/>
          <w:szCs w:val="24"/>
        </w:rPr>
      </w:pPr>
      <w:r w:rsidRPr="00E851A9">
        <w:rPr>
          <w:rFonts w:ascii="Garamond" w:hAnsi="Garamond"/>
          <w:sz w:val="24"/>
          <w:szCs w:val="24"/>
        </w:rPr>
        <w:t>There may be times when CYP operations are disrupted by inclement weather. Your local</w:t>
      </w:r>
      <w:r w:rsidR="00E851A9" w:rsidRPr="00E851A9">
        <w:rPr>
          <w:rFonts w:ascii="Garamond" w:hAnsi="Garamond"/>
          <w:sz w:val="24"/>
          <w:szCs w:val="24"/>
        </w:rPr>
        <w:t xml:space="preserve"> </w:t>
      </w:r>
      <w:r w:rsidRPr="00E851A9">
        <w:rPr>
          <w:rFonts w:ascii="Garamond" w:hAnsi="Garamond"/>
          <w:sz w:val="24"/>
          <w:szCs w:val="24"/>
        </w:rPr>
        <w:t>installation and CYP inclement weather policy and procedures are described below.</w:t>
      </w:r>
    </w:p>
    <w:sdt>
      <w:sdtPr>
        <w:rPr>
          <w:rFonts w:asciiTheme="minorHAnsi" w:eastAsiaTheme="minorHAnsi" w:hAnsiTheme="minorHAnsi" w:cstheme="minorBidi"/>
          <w:color w:val="auto"/>
          <w:sz w:val="22"/>
          <w:szCs w:val="22"/>
          <w:lang w:val="en-US"/>
        </w:rPr>
        <w:id w:val="-2055530907"/>
        <w:placeholder>
          <w:docPart w:val="BB0FF21142904540A5DD97E2B600CBEC"/>
        </w:placeholder>
      </w:sdtPr>
      <w:sdtEndPr/>
      <w:sdtContent>
        <w:sdt>
          <w:sdtPr>
            <w:rPr>
              <w:rFonts w:asciiTheme="minorHAnsi" w:eastAsiaTheme="minorHAnsi" w:hAnsiTheme="minorHAnsi" w:cstheme="minorBidi"/>
              <w:color w:val="auto"/>
              <w:sz w:val="22"/>
              <w:szCs w:val="22"/>
              <w:lang w:val="en-US"/>
            </w:rPr>
            <w:id w:val="1164669383"/>
            <w:placeholder>
              <w:docPart w:val="CF19FF65C4664DD4B7F527BE65A17C26"/>
            </w:placeholder>
          </w:sdtPr>
          <w:sdtEndPr/>
          <w:sdtContent>
            <w:p w14:paraId="20330388" w14:textId="77777777" w:rsidR="00BC3951" w:rsidRDefault="00BC3951" w:rsidP="00BC3951">
              <w:pPr>
                <w:pStyle w:val="Bodytext"/>
                <w:rPr>
                  <w:lang w:val="en-US"/>
                </w:rPr>
              </w:pPr>
              <w:r>
                <w:rPr>
                  <w:lang w:val="en-US"/>
                </w:rPr>
                <w:t>Local information sources concerning weather emergencies and Submarine Base NLON base closure are available through:</w:t>
              </w:r>
            </w:p>
            <w:p w14:paraId="601B3911" w14:textId="77777777" w:rsidR="00BC3951" w:rsidRPr="005145E1" w:rsidRDefault="00BC3951" w:rsidP="00BC3951">
              <w:pPr>
                <w:pStyle w:val="Bodytext"/>
                <w:rPr>
                  <w:lang w:val="en-US"/>
                </w:rPr>
              </w:pPr>
              <w:r w:rsidRPr="005145E1">
                <w:rPr>
                  <w:lang w:val="en-US"/>
                </w:rPr>
                <w:t xml:space="preserve">- </w:t>
              </w:r>
              <w:proofErr w:type="spellStart"/>
              <w:r w:rsidRPr="005145E1">
                <w:rPr>
                  <w:lang w:val="en-US"/>
                </w:rPr>
                <w:t>S</w:t>
              </w:r>
              <w:r>
                <w:rPr>
                  <w:lang w:val="en-US"/>
                </w:rPr>
                <w:t>ubase</w:t>
              </w:r>
              <w:proofErr w:type="spellEnd"/>
              <w:r>
                <w:rPr>
                  <w:lang w:val="en-US"/>
                </w:rPr>
                <w:t xml:space="preserve"> Information Line</w:t>
              </w:r>
              <w:r w:rsidRPr="005145E1">
                <w:rPr>
                  <w:lang w:val="en-US"/>
                </w:rPr>
                <w:t xml:space="preserve"> </w:t>
              </w:r>
              <w:r>
                <w:rPr>
                  <w:lang w:val="en-US"/>
                </w:rPr>
                <w:t xml:space="preserve">@ </w:t>
              </w:r>
              <w:r w:rsidRPr="005145E1">
                <w:rPr>
                  <w:lang w:val="en-US"/>
                </w:rPr>
                <w:t>694-4444</w:t>
              </w:r>
            </w:p>
            <w:p w14:paraId="0F693804" w14:textId="77777777" w:rsidR="00BC3951" w:rsidRPr="005145E1" w:rsidRDefault="00BC3951" w:rsidP="00BC3951">
              <w:pPr>
                <w:pStyle w:val="Bodytext"/>
                <w:rPr>
                  <w:lang w:val="en-US"/>
                </w:rPr>
              </w:pPr>
              <w:r w:rsidRPr="005145E1">
                <w:rPr>
                  <w:lang w:val="en-US"/>
                </w:rPr>
                <w:t xml:space="preserve">- </w:t>
              </w:r>
              <w:r>
                <w:rPr>
                  <w:lang w:val="en-US"/>
                </w:rPr>
                <w:t>Local television stations:</w:t>
              </w:r>
              <w:r w:rsidRPr="005145E1">
                <w:rPr>
                  <w:lang w:val="en-US"/>
                </w:rPr>
                <w:t xml:space="preserve"> WTNH (CH 8) ABC </w:t>
              </w:r>
              <w:r>
                <w:rPr>
                  <w:lang w:val="en-US"/>
                </w:rPr>
                <w:t>Affiliate New Haven</w:t>
              </w:r>
              <w:r w:rsidRPr="005145E1">
                <w:rPr>
                  <w:lang w:val="en-US"/>
                </w:rPr>
                <w:t xml:space="preserve"> CT; WFSB (CH 3) CBS </w:t>
              </w:r>
              <w:r>
                <w:rPr>
                  <w:lang w:val="en-US"/>
                </w:rPr>
                <w:t>Affiliate Hartford</w:t>
              </w:r>
              <w:r w:rsidRPr="005145E1">
                <w:rPr>
                  <w:lang w:val="en-US"/>
                </w:rPr>
                <w:t xml:space="preserve">, WVIT (CH 30) NBC </w:t>
              </w:r>
              <w:r>
                <w:rPr>
                  <w:lang w:val="en-US"/>
                </w:rPr>
                <w:t xml:space="preserve">Affiliate </w:t>
              </w:r>
              <w:r w:rsidRPr="005145E1">
                <w:rPr>
                  <w:lang w:val="en-US"/>
                </w:rPr>
                <w:t>H</w:t>
              </w:r>
              <w:r>
                <w:rPr>
                  <w:lang w:val="en-US"/>
                </w:rPr>
                <w:t>artford.</w:t>
              </w:r>
            </w:p>
            <w:p w14:paraId="5296A813" w14:textId="77777777" w:rsidR="00BC3951" w:rsidRPr="005145E1" w:rsidRDefault="00BC3951" w:rsidP="00BC3951">
              <w:pPr>
                <w:pStyle w:val="Bodytext"/>
                <w:rPr>
                  <w:lang w:val="en-US"/>
                </w:rPr>
              </w:pPr>
              <w:r w:rsidRPr="005145E1">
                <w:rPr>
                  <w:lang w:val="en-US"/>
                </w:rPr>
                <w:t>- L</w:t>
              </w:r>
              <w:r>
                <w:rPr>
                  <w:lang w:val="en-US"/>
                </w:rPr>
                <w:t>ocal radio stations</w:t>
              </w:r>
              <w:r w:rsidRPr="005145E1">
                <w:rPr>
                  <w:lang w:val="en-US"/>
                </w:rPr>
                <w:t>: WSUB (980 AM), WICH (1310 AM), WCTY (97.7 FM), WNLC (98.7 FM), WKNL (100.9 FM), MIX102 (102.3 FM), Q105 (105.5 FM), WBMW (106.5 FM), WOLF (104.7 FM), WHJM (107.7 FM).</w:t>
              </w:r>
            </w:p>
            <w:p w14:paraId="78BACAB3" w14:textId="77777777" w:rsidR="00BC3951" w:rsidRPr="005145E1" w:rsidRDefault="00BC3951" w:rsidP="00BC3951">
              <w:pPr>
                <w:pStyle w:val="Bodytext"/>
                <w:rPr>
                  <w:lang w:val="en-US"/>
                </w:rPr>
              </w:pPr>
              <w:r w:rsidRPr="005145E1">
                <w:rPr>
                  <w:lang w:val="en-US"/>
                </w:rPr>
                <w:t xml:space="preserve">- </w:t>
              </w:r>
              <w:r>
                <w:rPr>
                  <w:lang w:val="en-US"/>
                </w:rPr>
                <w:t>Naval Submarine Base New London Facebook page</w:t>
              </w:r>
            </w:p>
            <w:p w14:paraId="30FF2126" w14:textId="77777777" w:rsidR="00BC3951" w:rsidRPr="005145E1" w:rsidRDefault="00BC3951" w:rsidP="00BC3951">
              <w:pPr>
                <w:pStyle w:val="Bodytext"/>
                <w:rPr>
                  <w:lang w:val="en-US"/>
                </w:rPr>
              </w:pPr>
              <w:r w:rsidRPr="00EB0730">
                <w:rPr>
                  <w:lang w:val="en-US"/>
                </w:rPr>
                <w:t>I</w:t>
              </w:r>
              <w:r>
                <w:rPr>
                  <w:lang w:val="en-US"/>
                </w:rPr>
                <w:t xml:space="preserve">f </w:t>
              </w:r>
              <w:proofErr w:type="spellStart"/>
              <w:r>
                <w:rPr>
                  <w:lang w:val="en-US"/>
                </w:rPr>
                <w:t>Subase</w:t>
              </w:r>
              <w:proofErr w:type="spellEnd"/>
              <w:r>
                <w:rPr>
                  <w:lang w:val="en-US"/>
                </w:rPr>
                <w:t xml:space="preserve"> NLON is closed or only open for essential personnel, child care services are closed. </w:t>
              </w:r>
              <w:r w:rsidRPr="00EB0730">
                <w:rPr>
                  <w:lang w:val="en-US"/>
                </w:rPr>
                <w:t>If base opening is delayed</w:t>
              </w:r>
              <w:r>
                <w:rPr>
                  <w:lang w:val="en-US"/>
                </w:rPr>
                <w:t xml:space="preserve">, child care services will open 30 minutes prior to the opening of </w:t>
              </w:r>
              <w:proofErr w:type="spellStart"/>
              <w:r>
                <w:rPr>
                  <w:lang w:val="en-US"/>
                </w:rPr>
                <w:t>Subase</w:t>
              </w:r>
              <w:proofErr w:type="spellEnd"/>
              <w:r>
                <w:rPr>
                  <w:lang w:val="en-US"/>
                </w:rPr>
                <w:t xml:space="preserve">. If the base closes early, childcare will close 30 minutes after base closure to allot time to pick up your child.  </w:t>
              </w:r>
              <w:proofErr w:type="spellStart"/>
              <w:r>
                <w:rPr>
                  <w:lang w:val="en-US"/>
                </w:rPr>
                <w:t>Subase</w:t>
              </w:r>
              <w:proofErr w:type="spellEnd"/>
              <w:r>
                <w:rPr>
                  <w:lang w:val="en-US"/>
                </w:rPr>
                <w:t xml:space="preserve"> NLON Commanding </w:t>
              </w:r>
              <w:proofErr w:type="gramStart"/>
              <w:r>
                <w:rPr>
                  <w:lang w:val="en-US"/>
                </w:rPr>
                <w:t>Officer  may</w:t>
              </w:r>
              <w:proofErr w:type="gramEnd"/>
              <w:r>
                <w:rPr>
                  <w:lang w:val="en-US"/>
                </w:rPr>
                <w:t xml:space="preserve"> decide on a case by case basis as to whether child development centers and school age care services will remain open. Parents will be notified only if childcare will be available during weather emergencies or during base closures. </w:t>
              </w:r>
              <w:r w:rsidRPr="00EB0730">
                <w:rPr>
                  <w:lang w:val="en-US"/>
                </w:rPr>
                <w:t xml:space="preserve"> </w:t>
              </w:r>
            </w:p>
            <w:p w14:paraId="46A78CD7" w14:textId="77777777" w:rsidR="00BC3951" w:rsidRDefault="00BC3951" w:rsidP="00BC3951">
              <w:pPr>
                <w:pStyle w:val="BulletL1"/>
                <w:numPr>
                  <w:ilvl w:val="0"/>
                  <w:numId w:val="0"/>
                </w:numPr>
                <w:rPr>
                  <w:lang w:val="en-US"/>
                </w:rPr>
              </w:pPr>
              <w:r w:rsidRPr="005145E1">
                <w:rPr>
                  <w:lang w:val="en-US"/>
                </w:rPr>
                <w:t>Parents may request a copy of the MWR Hurricane Plan from their center director</w:t>
              </w:r>
              <w:r>
                <w:rPr>
                  <w:lang w:val="en-US"/>
                </w:rPr>
                <w:t>.</w:t>
              </w:r>
            </w:p>
            <w:p w14:paraId="24D2EC5F" w14:textId="77777777" w:rsidR="00BC3951" w:rsidRDefault="001C2A9A" w:rsidP="00BC3951">
              <w:pPr>
                <w:spacing w:after="0"/>
              </w:pPr>
            </w:p>
          </w:sdtContent>
        </w:sdt>
        <w:p w14:paraId="3806BD80" w14:textId="4F2FA025" w:rsidR="00B5178F" w:rsidRDefault="001C2A9A" w:rsidP="00DE0797">
          <w:pPr>
            <w:spacing w:after="0"/>
          </w:pPr>
        </w:p>
      </w:sdtContent>
    </w:sdt>
    <w:p w14:paraId="6EA3F53E" w14:textId="19317B14" w:rsidR="00C03AFE" w:rsidRPr="00E851A9" w:rsidRDefault="00C03AFE" w:rsidP="00B5178F">
      <w:pPr>
        <w:pStyle w:val="Heading2"/>
      </w:pPr>
      <w:r w:rsidRPr="00E851A9">
        <w:lastRenderedPageBreak/>
        <w:t>Patron Satisfaction and Concern Procedures</w:t>
      </w:r>
    </w:p>
    <w:p w14:paraId="6EA3F53F" w14:textId="77777777" w:rsidR="00C03AFE" w:rsidRPr="00E851A9" w:rsidRDefault="00C03AFE" w:rsidP="00663BAC">
      <w:pPr>
        <w:spacing w:before="120" w:after="120"/>
        <w:rPr>
          <w:rFonts w:ascii="Garamond" w:hAnsi="Garamond"/>
          <w:sz w:val="24"/>
          <w:szCs w:val="24"/>
        </w:rPr>
      </w:pPr>
      <w:r w:rsidRPr="00E851A9">
        <w:rPr>
          <w:rFonts w:ascii="Garamond" w:hAnsi="Garamond"/>
          <w:sz w:val="24"/>
          <w:szCs w:val="24"/>
        </w:rPr>
        <w:t>Navy CYP is committed to providing your child and family with the highest quality of care possible.</w:t>
      </w:r>
      <w:r w:rsidR="00E851A9" w:rsidRPr="00E851A9">
        <w:rPr>
          <w:rFonts w:ascii="Garamond" w:hAnsi="Garamond"/>
          <w:sz w:val="24"/>
          <w:szCs w:val="24"/>
        </w:rPr>
        <w:t xml:space="preserve"> </w:t>
      </w:r>
      <w:r w:rsidRPr="00E851A9">
        <w:rPr>
          <w:rFonts w:ascii="Garamond" w:hAnsi="Garamond"/>
          <w:sz w:val="24"/>
          <w:szCs w:val="24"/>
        </w:rPr>
        <w:t>We welcome family feedback, suggestions, and comments at any time. You may ask questions, offer</w:t>
      </w:r>
      <w:r w:rsidR="00E851A9" w:rsidRPr="00E851A9">
        <w:rPr>
          <w:rFonts w:ascii="Garamond" w:hAnsi="Garamond"/>
          <w:sz w:val="24"/>
          <w:szCs w:val="24"/>
        </w:rPr>
        <w:t xml:space="preserve"> </w:t>
      </w:r>
      <w:r w:rsidRPr="00E851A9">
        <w:rPr>
          <w:rFonts w:ascii="Garamond" w:hAnsi="Garamond"/>
          <w:sz w:val="24"/>
          <w:szCs w:val="24"/>
        </w:rPr>
        <w:t>suggestions, or raise concerns by contacting the CYP front desk or your CYP Director. We will</w:t>
      </w:r>
      <w:r w:rsidR="00E851A9" w:rsidRPr="00E851A9">
        <w:rPr>
          <w:rFonts w:ascii="Garamond" w:hAnsi="Garamond"/>
          <w:sz w:val="24"/>
          <w:szCs w:val="24"/>
        </w:rPr>
        <w:t xml:space="preserve"> </w:t>
      </w:r>
      <w:r w:rsidRPr="00E851A9">
        <w:rPr>
          <w:rFonts w:ascii="Garamond" w:hAnsi="Garamond"/>
          <w:sz w:val="24"/>
          <w:szCs w:val="24"/>
        </w:rPr>
        <w:t>listen to your concerns and will work with you to determine the most appropriate response on an</w:t>
      </w:r>
      <w:r w:rsidR="00E851A9" w:rsidRPr="00E851A9">
        <w:rPr>
          <w:rFonts w:ascii="Garamond" w:hAnsi="Garamond"/>
          <w:sz w:val="24"/>
          <w:szCs w:val="24"/>
        </w:rPr>
        <w:t xml:space="preserve"> </w:t>
      </w:r>
      <w:r w:rsidRPr="00E851A9">
        <w:rPr>
          <w:rFonts w:ascii="Garamond" w:hAnsi="Garamond"/>
          <w:sz w:val="24"/>
          <w:szCs w:val="24"/>
        </w:rPr>
        <w:t>individual, case-by-case basis. Information about the local process for handling command/program</w:t>
      </w:r>
      <w:r w:rsidR="00E851A9" w:rsidRPr="00E851A9">
        <w:rPr>
          <w:rFonts w:ascii="Garamond" w:hAnsi="Garamond"/>
          <w:sz w:val="24"/>
          <w:szCs w:val="24"/>
        </w:rPr>
        <w:t xml:space="preserve"> </w:t>
      </w:r>
      <w:r w:rsidRPr="00E851A9">
        <w:rPr>
          <w:rFonts w:ascii="Garamond" w:hAnsi="Garamond"/>
          <w:sz w:val="24"/>
          <w:szCs w:val="24"/>
        </w:rPr>
        <w:t>complaints is listed next.</w:t>
      </w:r>
    </w:p>
    <w:sdt>
      <w:sdtPr>
        <w:id w:val="-87244405"/>
        <w:placeholder>
          <w:docPart w:val="32EBBCE5C13F4B448BD12265A349746B"/>
        </w:placeholder>
      </w:sdtPr>
      <w:sdtEndPr/>
      <w:sdtContent>
        <w:sdt>
          <w:sdtPr>
            <w:id w:val="-1697296832"/>
            <w:placeholder>
              <w:docPart w:val="A617F50D8D3A4CABA2FA587794E7DDC7"/>
            </w:placeholder>
          </w:sdtPr>
          <w:sdtEndPr/>
          <w:sdtContent>
            <w:p w14:paraId="22BCEBA7" w14:textId="77777777" w:rsidR="00BC3951" w:rsidRDefault="00BC3951" w:rsidP="00BC3951">
              <w:pPr>
                <w:numPr>
                  <w:ilvl w:val="0"/>
                  <w:numId w:val="3"/>
                </w:numPr>
                <w:spacing w:after="0" w:line="240" w:lineRule="auto"/>
                <w:ind w:left="0" w:firstLine="0"/>
                <w:rPr>
                  <w:rFonts w:ascii="Garamond" w:eastAsia="Times New Roman" w:hAnsi="Garamond" w:cs="Times New Roman"/>
                  <w:kern w:val="2"/>
                  <w:sz w:val="24"/>
                  <w:szCs w:val="24"/>
                </w:rPr>
              </w:pPr>
              <w:r w:rsidRPr="00863B3E">
                <w:rPr>
                  <w:rFonts w:ascii="Garamond" w:eastAsia="Times New Roman" w:hAnsi="Garamond" w:cs="Times New Roman"/>
                  <w:kern w:val="2"/>
                  <w:sz w:val="24"/>
                  <w:szCs w:val="24"/>
                </w:rPr>
                <w:tab/>
              </w:r>
              <w:proofErr w:type="spellStart"/>
              <w:r>
                <w:rPr>
                  <w:rFonts w:ascii="Garamond" w:eastAsia="Times New Roman" w:hAnsi="Garamond" w:cs="Times New Roman"/>
                  <w:kern w:val="2"/>
                  <w:sz w:val="24"/>
                  <w:szCs w:val="24"/>
                </w:rPr>
                <w:t>Subase</w:t>
              </w:r>
              <w:proofErr w:type="spellEnd"/>
              <w:r>
                <w:rPr>
                  <w:rFonts w:ascii="Garamond" w:eastAsia="Times New Roman" w:hAnsi="Garamond" w:cs="Times New Roman"/>
                  <w:kern w:val="2"/>
                  <w:sz w:val="24"/>
                  <w:szCs w:val="24"/>
                </w:rPr>
                <w:t xml:space="preserve"> NLON Child &amp; Youth Programs are committed to providing high</w:t>
              </w:r>
              <w:r w:rsidRPr="00863B3E">
                <w:rPr>
                  <w:rFonts w:ascii="Garamond" w:eastAsia="Times New Roman" w:hAnsi="Garamond" w:cs="Times New Roman"/>
                  <w:kern w:val="2"/>
                  <w:sz w:val="24"/>
                  <w:szCs w:val="24"/>
                </w:rPr>
                <w:t xml:space="preserve"> quality care in a </w:t>
              </w:r>
              <w:r>
                <w:rPr>
                  <w:rFonts w:ascii="Garamond" w:eastAsia="Times New Roman" w:hAnsi="Garamond" w:cs="Times New Roman"/>
                  <w:kern w:val="2"/>
                  <w:sz w:val="24"/>
                  <w:szCs w:val="24"/>
                </w:rPr>
                <w:t>safe, nurturing environment for your child.</w:t>
              </w:r>
              <w:r w:rsidRPr="00863B3E">
                <w:rPr>
                  <w:rFonts w:ascii="Garamond" w:eastAsia="Times New Roman" w:hAnsi="Garamond" w:cs="Times New Roman"/>
                  <w:kern w:val="2"/>
                  <w:sz w:val="24"/>
                  <w:szCs w:val="24"/>
                </w:rPr>
                <w:t xml:space="preserve"> </w:t>
              </w:r>
              <w:r>
                <w:rPr>
                  <w:rFonts w:ascii="Garamond" w:eastAsia="Times New Roman" w:hAnsi="Garamond" w:cs="Times New Roman"/>
                  <w:kern w:val="2"/>
                  <w:sz w:val="24"/>
                  <w:szCs w:val="24"/>
                </w:rPr>
                <w:t xml:space="preserve"> However, we know there may be times when you have suggestions and comments. Questions or concerns will be handled on a case by case basis with the goal of resolving any concerns as quickly as possible. Many concerns and questions can be answered by your child’s Program Lead. Questions regarding registration, payment, or waiting lists can be directed to the Operations Clerk. If a satisfactory resolution cannot be reached, please contact your Center Director for further assistance.  </w:t>
              </w:r>
              <w:r w:rsidRPr="00863B3E">
                <w:rPr>
                  <w:rFonts w:ascii="Garamond" w:eastAsia="Times New Roman" w:hAnsi="Garamond" w:cs="Times New Roman"/>
                  <w:kern w:val="2"/>
                  <w:sz w:val="24"/>
                  <w:szCs w:val="24"/>
                </w:rPr>
                <w:t xml:space="preserve">If </w:t>
              </w:r>
              <w:r>
                <w:rPr>
                  <w:rFonts w:ascii="Garamond" w:eastAsia="Times New Roman" w:hAnsi="Garamond" w:cs="Times New Roman"/>
                  <w:kern w:val="2"/>
                  <w:sz w:val="24"/>
                  <w:szCs w:val="24"/>
                </w:rPr>
                <w:t>your program director is</w:t>
              </w:r>
              <w:r w:rsidRPr="00863B3E">
                <w:rPr>
                  <w:rFonts w:ascii="Garamond" w:eastAsia="Times New Roman" w:hAnsi="Garamond" w:cs="Times New Roman"/>
                  <w:kern w:val="2"/>
                  <w:sz w:val="24"/>
                  <w:szCs w:val="24"/>
                </w:rPr>
                <w:t xml:space="preserve"> unable to resolve the problem to your satisfaction, you will be directed to contact the </w:t>
              </w:r>
              <w:r>
                <w:rPr>
                  <w:rFonts w:ascii="Garamond" w:eastAsia="Times New Roman" w:hAnsi="Garamond" w:cs="Times New Roman"/>
                  <w:kern w:val="2"/>
                  <w:sz w:val="24"/>
                  <w:szCs w:val="24"/>
                </w:rPr>
                <w:t>CYP Oversight or the MWR Director</w:t>
              </w:r>
              <w:r w:rsidRPr="00863B3E">
                <w:rPr>
                  <w:rFonts w:ascii="Garamond" w:eastAsia="Times New Roman" w:hAnsi="Garamond" w:cs="Times New Roman"/>
                  <w:kern w:val="2"/>
                  <w:sz w:val="24"/>
                  <w:szCs w:val="24"/>
                </w:rPr>
                <w:t xml:space="preserve"> for further assistance.</w:t>
              </w:r>
              <w:r>
                <w:rPr>
                  <w:rFonts w:ascii="Garamond" w:eastAsia="Times New Roman" w:hAnsi="Garamond" w:cs="Times New Roman"/>
                  <w:kern w:val="2"/>
                  <w:sz w:val="24"/>
                  <w:szCs w:val="24"/>
                </w:rPr>
                <w:t xml:space="preserve"> </w:t>
              </w:r>
            </w:p>
            <w:p w14:paraId="44A91A45" w14:textId="77777777" w:rsidR="00BC3951" w:rsidRDefault="001C2A9A" w:rsidP="00BC3951">
              <w:pPr>
                <w:spacing w:after="0"/>
              </w:pPr>
            </w:p>
          </w:sdtContent>
        </w:sdt>
        <w:p w14:paraId="2EBD00C8" w14:textId="09A58228" w:rsidR="00B5178F" w:rsidRDefault="001C2A9A" w:rsidP="00DE0797">
          <w:pPr>
            <w:spacing w:after="0"/>
          </w:pPr>
        </w:p>
      </w:sdtContent>
    </w:sdt>
    <w:p w14:paraId="6EA3F541" w14:textId="1B1BA37B" w:rsidR="00C03AFE" w:rsidRPr="00E851A9" w:rsidRDefault="00C03AFE" w:rsidP="00B5178F">
      <w:pPr>
        <w:pStyle w:val="Heading2"/>
      </w:pPr>
      <w:r w:rsidRPr="00E851A9">
        <w:t>Emergency and Disaster Plans</w:t>
      </w:r>
    </w:p>
    <w:p w14:paraId="6EA3F542" w14:textId="2A427166" w:rsidR="00C03AFE" w:rsidRPr="00E851A9" w:rsidRDefault="00C03AFE" w:rsidP="00B5178F">
      <w:pPr>
        <w:spacing w:before="120" w:after="120"/>
        <w:rPr>
          <w:rFonts w:ascii="Garamond" w:hAnsi="Garamond"/>
          <w:sz w:val="24"/>
          <w:szCs w:val="24"/>
        </w:rPr>
      </w:pPr>
      <w:r w:rsidRPr="00E851A9">
        <w:rPr>
          <w:rFonts w:ascii="Garamond" w:hAnsi="Garamond"/>
          <w:sz w:val="24"/>
          <w:szCs w:val="24"/>
        </w:rPr>
        <w:t>Each CYP has a specific evacuation plan that is followed during evacuation drills as well as actual</w:t>
      </w:r>
      <w:r w:rsidR="00E851A9" w:rsidRPr="00E851A9">
        <w:rPr>
          <w:rFonts w:ascii="Garamond" w:hAnsi="Garamond"/>
          <w:sz w:val="24"/>
          <w:szCs w:val="24"/>
        </w:rPr>
        <w:t xml:space="preserve"> </w:t>
      </w:r>
      <w:r w:rsidRPr="00E851A9">
        <w:rPr>
          <w:rFonts w:ascii="Garamond" w:hAnsi="Garamond"/>
          <w:sz w:val="24"/>
          <w:szCs w:val="24"/>
        </w:rPr>
        <w:t>emergency evacuations. Local installation evacuation plans</w:t>
      </w:r>
      <w:r w:rsidR="00C04F64">
        <w:rPr>
          <w:rFonts w:ascii="Garamond" w:hAnsi="Garamond"/>
          <w:sz w:val="24"/>
          <w:szCs w:val="24"/>
        </w:rPr>
        <w:t xml:space="preserve"> and notification procedures</w:t>
      </w:r>
      <w:r w:rsidRPr="00E851A9">
        <w:rPr>
          <w:rFonts w:ascii="Garamond" w:hAnsi="Garamond"/>
          <w:sz w:val="24"/>
          <w:szCs w:val="24"/>
        </w:rPr>
        <w:t xml:space="preserve"> are described below.</w:t>
      </w:r>
    </w:p>
    <w:sdt>
      <w:sdtPr>
        <w:id w:val="795643276"/>
        <w:placeholder>
          <w:docPart w:val="F6312AAB92994BA1A4D8F2B2DCAD94C6"/>
        </w:placeholder>
      </w:sdtPr>
      <w:sdtEndPr/>
      <w:sdtContent>
        <w:sdt>
          <w:sdtPr>
            <w:id w:val="-617675893"/>
            <w:placeholder>
              <w:docPart w:val="4B2CDC2C5ECC4DE698D8FCBB0672382F"/>
            </w:placeholder>
          </w:sdtPr>
          <w:sdtEndPr/>
          <w:sdtContent>
            <w:p w14:paraId="238B19C6" w14:textId="77777777" w:rsidR="00BC3951" w:rsidRDefault="00BC3951" w:rsidP="00BC3951">
              <w:pPr>
                <w:spacing w:after="0"/>
              </w:pPr>
              <w:proofErr w:type="spellStart"/>
              <w:r>
                <w:t>Subase</w:t>
              </w:r>
              <w:proofErr w:type="spellEnd"/>
              <w:r>
                <w:t xml:space="preserve"> NLON CYP has evacuation, shelter in place, </w:t>
              </w:r>
              <w:proofErr w:type="gramStart"/>
              <w:r>
                <w:t>and  mobilization</w:t>
              </w:r>
              <w:proofErr w:type="gramEnd"/>
              <w:r>
                <w:t xml:space="preserve"> contingency plans and procedures to follow in emergency situations. </w:t>
              </w:r>
              <w:r w:rsidRPr="005145E1">
                <w:t xml:space="preserve">Parents may </w:t>
              </w:r>
              <w:r>
                <w:t>request a copy of the</w:t>
              </w:r>
              <w:r w:rsidRPr="005145E1">
                <w:t xml:space="preserve"> </w:t>
              </w:r>
              <w:r>
                <w:t>Emergency Action Plan</w:t>
              </w:r>
              <w:r w:rsidRPr="005145E1">
                <w:t xml:space="preserve"> from their center director</w:t>
              </w:r>
              <w:r>
                <w:t>.</w:t>
              </w:r>
            </w:p>
          </w:sdtContent>
        </w:sdt>
        <w:p w14:paraId="422BB133" w14:textId="4958B260" w:rsidR="00B5178F" w:rsidRDefault="001C2A9A" w:rsidP="00DE0797">
          <w:pPr>
            <w:spacing w:after="0"/>
          </w:pPr>
        </w:p>
      </w:sdtContent>
    </w:sdt>
    <w:p w14:paraId="6EA3F544" w14:textId="663D58D0" w:rsidR="00C03AFE" w:rsidRPr="00E851A9" w:rsidRDefault="00C03AFE" w:rsidP="00B5178F">
      <w:pPr>
        <w:pStyle w:val="Heading2"/>
      </w:pPr>
      <w:r w:rsidRPr="00E851A9">
        <w:t>Self Care Policy</w:t>
      </w:r>
    </w:p>
    <w:p w14:paraId="6EA3F545" w14:textId="77777777" w:rsidR="00C03AFE" w:rsidRPr="00E851A9" w:rsidRDefault="00C03AFE" w:rsidP="00663BAC">
      <w:pPr>
        <w:rPr>
          <w:rFonts w:ascii="Garamond" w:hAnsi="Garamond"/>
          <w:sz w:val="24"/>
          <w:szCs w:val="24"/>
        </w:rPr>
      </w:pPr>
      <w:r w:rsidRPr="00E851A9">
        <w:rPr>
          <w:rFonts w:ascii="Garamond" w:hAnsi="Garamond"/>
          <w:sz w:val="24"/>
          <w:szCs w:val="24"/>
        </w:rPr>
        <w:t>The self care policy (or, home alone policy) provides guidance regarding when children under the</w:t>
      </w:r>
      <w:r w:rsidR="00E851A9" w:rsidRPr="00E851A9">
        <w:rPr>
          <w:rFonts w:ascii="Garamond" w:hAnsi="Garamond"/>
          <w:sz w:val="24"/>
          <w:szCs w:val="24"/>
        </w:rPr>
        <w:t xml:space="preserve"> </w:t>
      </w:r>
      <w:r w:rsidRPr="00E851A9">
        <w:rPr>
          <w:rFonts w:ascii="Garamond" w:hAnsi="Garamond"/>
          <w:sz w:val="24"/>
          <w:szCs w:val="24"/>
        </w:rPr>
        <w:t>age of 12, residing on or using services provided on a military installation, can be left without adult</w:t>
      </w:r>
      <w:r w:rsidR="00E851A9" w:rsidRPr="00E851A9">
        <w:rPr>
          <w:rFonts w:ascii="Garamond" w:hAnsi="Garamond"/>
          <w:sz w:val="24"/>
          <w:szCs w:val="24"/>
        </w:rPr>
        <w:t xml:space="preserve"> </w:t>
      </w:r>
      <w:r w:rsidRPr="00E851A9">
        <w:rPr>
          <w:rFonts w:ascii="Garamond" w:hAnsi="Garamond"/>
          <w:sz w:val="24"/>
          <w:szCs w:val="24"/>
        </w:rPr>
        <w:t>supervision. This includes weekends, evenings, or during school breaks in the day. This policy is</w:t>
      </w:r>
      <w:r w:rsidR="00E851A9" w:rsidRPr="00E851A9">
        <w:rPr>
          <w:rFonts w:ascii="Garamond" w:hAnsi="Garamond"/>
          <w:sz w:val="24"/>
          <w:szCs w:val="24"/>
        </w:rPr>
        <w:t xml:space="preserve"> </w:t>
      </w:r>
      <w:r w:rsidRPr="00E851A9">
        <w:rPr>
          <w:rFonts w:ascii="Garamond" w:hAnsi="Garamond"/>
          <w:sz w:val="24"/>
          <w:szCs w:val="24"/>
        </w:rPr>
        <w:t>developed by the local Installation Commanding Officer and is described below.</w:t>
      </w:r>
    </w:p>
    <w:sdt>
      <w:sdtPr>
        <w:rPr>
          <w:rFonts w:asciiTheme="minorHAnsi" w:eastAsiaTheme="minorHAnsi" w:hAnsiTheme="minorHAnsi" w:cstheme="minorBidi"/>
          <w:color w:val="auto"/>
          <w:sz w:val="22"/>
          <w:szCs w:val="22"/>
          <w:lang w:val="en-US"/>
        </w:rPr>
        <w:id w:val="2032446071"/>
        <w:placeholder>
          <w:docPart w:val="9B5F3F3CAC0F443DA52BAC0BBBDF0FC3"/>
        </w:placeholder>
      </w:sdtPr>
      <w:sdtEndPr/>
      <w:sdtContent>
        <w:sdt>
          <w:sdtPr>
            <w:rPr>
              <w:rFonts w:asciiTheme="minorHAnsi" w:eastAsiaTheme="minorHAnsi" w:hAnsiTheme="minorHAnsi" w:cstheme="minorBidi"/>
              <w:color w:val="auto"/>
              <w:sz w:val="22"/>
              <w:szCs w:val="22"/>
              <w:lang w:val="en-US"/>
            </w:rPr>
            <w:id w:val="1568839716"/>
            <w:placeholder>
              <w:docPart w:val="1B33C611F92841B387FAE6F27B0AFBD7"/>
            </w:placeholder>
          </w:sdtPr>
          <w:sdtEndPr/>
          <w:sdtContent>
            <w:p w14:paraId="75EA6904" w14:textId="77777777" w:rsidR="00BC3951" w:rsidRPr="00C26F82" w:rsidRDefault="00BC3951" w:rsidP="00BC3951">
              <w:pPr>
                <w:pStyle w:val="BulletL1"/>
                <w:numPr>
                  <w:ilvl w:val="0"/>
                  <w:numId w:val="0"/>
                </w:numPr>
                <w:ind w:left="360"/>
                <w:rPr>
                  <w:noProof/>
                  <w:lang w:val="en-US"/>
                </w:rPr>
              </w:pPr>
              <w:r w:rsidRPr="0025310E">
                <w:rPr>
                  <w:noProof/>
                  <w:sz w:val="22"/>
                  <w:szCs w:val="22"/>
                  <w:lang w:val="en-US"/>
                </w:rPr>
                <w:t xml:space="preserve">Children who are  younger than 12 years of age shall not be left alone in any facility onboard SUBASE NLON. Parents or guardians are held responsible for their decisions regarding their child’s supervision. Parents or guardinas are expected to consider carefully the amount of responsibility their child can successfully assume before leaving him/her alone in a Subase NLON facility. Children under 12 years of age will not “baby-sit” other children (including </w:t>
              </w:r>
              <w:r>
                <w:rPr>
                  <w:noProof/>
                  <w:lang w:val="en-US"/>
                </w:rPr>
                <w:t>siblings)</w:t>
              </w:r>
              <w:r w:rsidRPr="0025310E">
                <w:rPr>
                  <w:noProof/>
                  <w:sz w:val="22"/>
                  <w:szCs w:val="22"/>
                  <w:lang w:val="en-US"/>
                </w:rPr>
                <w:t>. Children must be at least 12 years of age to sign themselves in and out of the School Age Care and Youth Center.</w:t>
              </w:r>
            </w:p>
            <w:p w14:paraId="3CCBC3C0" w14:textId="77777777" w:rsidR="00BC3951" w:rsidRDefault="001C2A9A" w:rsidP="00BC3951">
              <w:pPr>
                <w:spacing w:after="0"/>
              </w:pPr>
            </w:p>
          </w:sdtContent>
        </w:sdt>
        <w:p w14:paraId="04F82369" w14:textId="2B2893C3" w:rsidR="00B5178F" w:rsidRDefault="001C2A9A" w:rsidP="00DE0797">
          <w:pPr>
            <w:spacing w:after="0"/>
          </w:pPr>
        </w:p>
      </w:sdtContent>
    </w:sdt>
    <w:p w14:paraId="6EA3F546" w14:textId="5A85080A" w:rsidR="00A2753D" w:rsidRPr="00E851A9" w:rsidRDefault="00A2753D" w:rsidP="00B5178F">
      <w:pPr>
        <w:rPr>
          <w:rFonts w:ascii="Garamond" w:hAnsi="Garamond"/>
          <w:sz w:val="24"/>
          <w:szCs w:val="24"/>
        </w:rPr>
      </w:pPr>
    </w:p>
    <w:sectPr w:rsidR="00A2753D" w:rsidRPr="00E851A9" w:rsidSect="00663BAC">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ED21" w14:textId="77777777" w:rsidR="001C2A9A" w:rsidRDefault="001C2A9A" w:rsidP="00663BAC">
      <w:pPr>
        <w:spacing w:after="0" w:line="240" w:lineRule="auto"/>
      </w:pPr>
      <w:r>
        <w:separator/>
      </w:r>
    </w:p>
  </w:endnote>
  <w:endnote w:type="continuationSeparator" w:id="0">
    <w:p w14:paraId="148735DE" w14:textId="77777777" w:rsidR="001C2A9A" w:rsidRDefault="001C2A9A" w:rsidP="0066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Albertus M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98894"/>
      <w:docPartObj>
        <w:docPartGallery w:val="Page Numbers (Bottom of Page)"/>
        <w:docPartUnique/>
      </w:docPartObj>
    </w:sdtPr>
    <w:sdtEndPr/>
    <w:sdtContent>
      <w:sdt>
        <w:sdtPr>
          <w:id w:val="-325592300"/>
          <w:docPartObj>
            <w:docPartGallery w:val="Page Numbers (Top of Page)"/>
            <w:docPartUnique/>
          </w:docPartObj>
        </w:sdtPr>
        <w:sdtEndPr/>
        <w:sdtContent>
          <w:p w14:paraId="1C2886A4" w14:textId="7BAC60BC" w:rsidR="003960D5" w:rsidRDefault="003960D5">
            <w:pPr>
              <w:pStyle w:val="Footer"/>
            </w:pPr>
            <w:r>
              <w:t xml:space="preserve">Navy CYP Local Installation Information Sheet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1433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4332">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266693"/>
      <w:docPartObj>
        <w:docPartGallery w:val="Page Numbers (Bottom of Page)"/>
        <w:docPartUnique/>
      </w:docPartObj>
    </w:sdtPr>
    <w:sdtEndPr/>
    <w:sdtContent>
      <w:sdt>
        <w:sdtPr>
          <w:id w:val="-1769616900"/>
          <w:docPartObj>
            <w:docPartGallery w:val="Page Numbers (Top of Page)"/>
            <w:docPartUnique/>
          </w:docPartObj>
        </w:sdtPr>
        <w:sdtEndPr/>
        <w:sdtContent>
          <w:p w14:paraId="71170F6C" w14:textId="1C136F57" w:rsidR="001C52DC" w:rsidRDefault="001C52DC">
            <w:pPr>
              <w:pStyle w:val="Footer"/>
            </w:pPr>
            <w:r>
              <w:t xml:space="preserve">Navy CYP Local Installation Information Sheet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F4CE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4CE7">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45EED" w14:textId="77777777" w:rsidR="001C2A9A" w:rsidRDefault="001C2A9A" w:rsidP="00663BAC">
      <w:pPr>
        <w:spacing w:after="0" w:line="240" w:lineRule="auto"/>
      </w:pPr>
      <w:r>
        <w:separator/>
      </w:r>
    </w:p>
  </w:footnote>
  <w:footnote w:type="continuationSeparator" w:id="0">
    <w:p w14:paraId="177208AC" w14:textId="77777777" w:rsidR="001C2A9A" w:rsidRDefault="001C2A9A" w:rsidP="00663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D142" w14:textId="77777777" w:rsidR="00663BAC" w:rsidRPr="00EA670F" w:rsidRDefault="00663BAC" w:rsidP="00663BAC">
    <w:pPr>
      <w:spacing w:after="0" w:line="240" w:lineRule="auto"/>
      <w:jc w:val="center"/>
      <w:rPr>
        <w:sz w:val="44"/>
        <w:szCs w:val="44"/>
      </w:rPr>
    </w:pPr>
    <w:r w:rsidRPr="00EA670F">
      <w:rPr>
        <w:noProof/>
      </w:rPr>
      <w:drawing>
        <wp:anchor distT="0" distB="0" distL="114300" distR="114300" simplePos="0" relativeHeight="251659264" behindDoc="0" locked="0" layoutInCell="1" allowOverlap="1" wp14:anchorId="44E50188" wp14:editId="2EDF4B6D">
          <wp:simplePos x="0" y="0"/>
          <wp:positionH relativeFrom="column">
            <wp:posOffset>-15240</wp:posOffset>
          </wp:positionH>
          <wp:positionV relativeFrom="paragraph">
            <wp:posOffset>-68580</wp:posOffset>
          </wp:positionV>
          <wp:extent cx="784860" cy="754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70F">
      <w:rPr>
        <w:sz w:val="44"/>
        <w:szCs w:val="44"/>
      </w:rPr>
      <w:t>Navy Child and Youth Programs</w:t>
    </w:r>
  </w:p>
  <w:p w14:paraId="5A9C9AA1" w14:textId="77777777" w:rsidR="00663BAC" w:rsidRPr="00663BAC" w:rsidRDefault="00663BAC" w:rsidP="00663BAC">
    <w:pPr>
      <w:spacing w:after="0" w:line="240" w:lineRule="auto"/>
      <w:jc w:val="center"/>
      <w:rPr>
        <w:sz w:val="40"/>
        <w:szCs w:val="40"/>
      </w:rPr>
    </w:pPr>
    <w:r w:rsidRPr="00663BAC">
      <w:rPr>
        <w:sz w:val="40"/>
        <w:szCs w:val="40"/>
      </w:rPr>
      <w:t>Local Installation Information Sheet</w:t>
    </w:r>
  </w:p>
  <w:p w14:paraId="26F588F5" w14:textId="77777777" w:rsidR="00663BAC" w:rsidRDefault="00663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F796D"/>
    <w:multiLevelType w:val="singleLevel"/>
    <w:tmpl w:val="1B3657E2"/>
    <w:lvl w:ilvl="0">
      <w:start w:val="1"/>
      <w:numFmt w:val="decimal"/>
      <w:lvlText w:val=""/>
      <w:lvlJc w:val="left"/>
      <w:pPr>
        <w:tabs>
          <w:tab w:val="num" w:pos="360"/>
        </w:tabs>
        <w:ind w:left="360" w:hanging="360"/>
      </w:pPr>
      <w:rPr>
        <w:rFonts w:hint="default"/>
      </w:rPr>
    </w:lvl>
  </w:abstractNum>
  <w:abstractNum w:abstractNumId="1" w15:restartNumberingAfterBreak="0">
    <w:nsid w:val="473A3237"/>
    <w:multiLevelType w:val="hybridMultilevel"/>
    <w:tmpl w:val="1F88FCAA"/>
    <w:lvl w:ilvl="0" w:tplc="CD864316">
      <w:start w:val="1"/>
      <w:numFmt w:val="bullet"/>
      <w:pStyle w:val="BulletL1"/>
      <w:lvlText w:val=""/>
      <w:lvlJc w:val="left"/>
      <w:pPr>
        <w:ind w:left="360" w:hanging="360"/>
      </w:pPr>
      <w:rPr>
        <w:rFonts w:ascii="Wingdings 2" w:hAnsi="Wingdings 2" w:hint="default"/>
        <w:color w:val="5D724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913B3"/>
    <w:multiLevelType w:val="hybridMultilevel"/>
    <w:tmpl w:val="DC0092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A76053"/>
    <w:multiLevelType w:val="hybridMultilevel"/>
    <w:tmpl w:val="B0D673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ocumentProtection w:edit="forms" w:enforcement="1" w:cryptProviderType="rsaAES" w:cryptAlgorithmClass="hash" w:cryptAlgorithmType="typeAny" w:cryptAlgorithmSid="14" w:cryptSpinCount="100000" w:hash="AFf79Ojlsbn20VQthqnExAjyRlFdpgdrF2RsyI0iPnRig3rdswSelXKsGqx13ores48JKh1UuHr3ycZaDozPTQ==" w:salt="ZnXQk2pE1zMHhtnxHaBQ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FE"/>
    <w:rsid w:val="00014332"/>
    <w:rsid w:val="000A4892"/>
    <w:rsid w:val="000E6EDF"/>
    <w:rsid w:val="000F19E5"/>
    <w:rsid w:val="000F4CE7"/>
    <w:rsid w:val="001220D7"/>
    <w:rsid w:val="00141E2B"/>
    <w:rsid w:val="00143FE0"/>
    <w:rsid w:val="00187018"/>
    <w:rsid w:val="0019770F"/>
    <w:rsid w:val="001C2A9A"/>
    <w:rsid w:val="001C52DC"/>
    <w:rsid w:val="00353C4D"/>
    <w:rsid w:val="00360568"/>
    <w:rsid w:val="0036299C"/>
    <w:rsid w:val="00384BDB"/>
    <w:rsid w:val="003960D5"/>
    <w:rsid w:val="00406F86"/>
    <w:rsid w:val="004C634F"/>
    <w:rsid w:val="00663BAC"/>
    <w:rsid w:val="006B18EE"/>
    <w:rsid w:val="006C11BF"/>
    <w:rsid w:val="00700589"/>
    <w:rsid w:val="007860A3"/>
    <w:rsid w:val="00903623"/>
    <w:rsid w:val="00926508"/>
    <w:rsid w:val="009569EA"/>
    <w:rsid w:val="009F7D1D"/>
    <w:rsid w:val="00A2753D"/>
    <w:rsid w:val="00A54FEF"/>
    <w:rsid w:val="00AF6AF9"/>
    <w:rsid w:val="00B5178F"/>
    <w:rsid w:val="00BC3951"/>
    <w:rsid w:val="00C01995"/>
    <w:rsid w:val="00C03AFE"/>
    <w:rsid w:val="00C04C3E"/>
    <w:rsid w:val="00C04F64"/>
    <w:rsid w:val="00C13F59"/>
    <w:rsid w:val="00DE0797"/>
    <w:rsid w:val="00E16D88"/>
    <w:rsid w:val="00E851A9"/>
    <w:rsid w:val="00EA0518"/>
    <w:rsid w:val="00EA670F"/>
    <w:rsid w:val="00F50700"/>
    <w:rsid w:val="00F56572"/>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3F527"/>
  <w15:docId w15:val="{DDEAB654-E6C3-4DCF-8A41-78F6FF13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BAC"/>
    <w:pPr>
      <w:keepNext/>
      <w:keepLines/>
      <w:pBdr>
        <w:bottom w:val="single" w:sz="18" w:space="1" w:color="1F4E79" w:themeColor="accent1" w:themeShade="80"/>
      </w:pBdr>
      <w:spacing w:before="240" w:after="120"/>
      <w:outlineLvl w:val="0"/>
    </w:pPr>
    <w:rPr>
      <w:rFonts w:eastAsiaTheme="majorEastAsia" w:cstheme="majorBidi"/>
      <w:b/>
      <w:color w:val="1F4E79" w:themeColor="accent1" w:themeShade="80"/>
      <w:sz w:val="40"/>
      <w:szCs w:val="32"/>
    </w:rPr>
  </w:style>
  <w:style w:type="paragraph" w:styleId="Heading2">
    <w:name w:val="heading 2"/>
    <w:basedOn w:val="Normal"/>
    <w:next w:val="Normal"/>
    <w:link w:val="Heading2Char"/>
    <w:uiPriority w:val="9"/>
    <w:unhideWhenUsed/>
    <w:qFormat/>
    <w:rsid w:val="00663BAC"/>
    <w:pPr>
      <w:keepNext/>
      <w:keepLines/>
      <w:spacing w:before="120" w:after="120"/>
      <w:outlineLvl w:val="1"/>
    </w:pPr>
    <w:rPr>
      <w:rFonts w:eastAsiaTheme="majorEastAsia" w:cstheme="majorBidi"/>
      <w:color w:val="1F4E79" w:themeColor="accent1" w:themeShade="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70F"/>
    <w:pPr>
      <w:ind w:left="720"/>
      <w:contextualSpacing/>
    </w:pPr>
  </w:style>
  <w:style w:type="paragraph" w:styleId="Header">
    <w:name w:val="header"/>
    <w:basedOn w:val="Normal"/>
    <w:link w:val="HeaderChar"/>
    <w:uiPriority w:val="99"/>
    <w:unhideWhenUsed/>
    <w:rsid w:val="0066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AC"/>
  </w:style>
  <w:style w:type="paragraph" w:styleId="Footer">
    <w:name w:val="footer"/>
    <w:basedOn w:val="Normal"/>
    <w:link w:val="FooterChar"/>
    <w:uiPriority w:val="99"/>
    <w:unhideWhenUsed/>
    <w:rsid w:val="00663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AC"/>
  </w:style>
  <w:style w:type="character" w:customStyle="1" w:styleId="Heading1Char">
    <w:name w:val="Heading 1 Char"/>
    <w:basedOn w:val="DefaultParagraphFont"/>
    <w:link w:val="Heading1"/>
    <w:uiPriority w:val="9"/>
    <w:rsid w:val="00663BAC"/>
    <w:rPr>
      <w:rFonts w:eastAsiaTheme="majorEastAsia" w:cstheme="majorBidi"/>
      <w:b/>
      <w:color w:val="1F4E79" w:themeColor="accent1" w:themeShade="80"/>
      <w:sz w:val="40"/>
      <w:szCs w:val="32"/>
    </w:rPr>
  </w:style>
  <w:style w:type="character" w:customStyle="1" w:styleId="Heading2Char">
    <w:name w:val="Heading 2 Char"/>
    <w:basedOn w:val="DefaultParagraphFont"/>
    <w:link w:val="Heading2"/>
    <w:uiPriority w:val="9"/>
    <w:rsid w:val="00663BAC"/>
    <w:rPr>
      <w:rFonts w:eastAsiaTheme="majorEastAsia" w:cstheme="majorBidi"/>
      <w:color w:val="1F4E79" w:themeColor="accent1" w:themeShade="80"/>
      <w:sz w:val="36"/>
      <w:szCs w:val="26"/>
    </w:rPr>
  </w:style>
  <w:style w:type="character" w:styleId="PlaceholderText">
    <w:name w:val="Placeholder Text"/>
    <w:basedOn w:val="DefaultParagraphFont"/>
    <w:uiPriority w:val="99"/>
    <w:semiHidden/>
    <w:rsid w:val="00663BAC"/>
    <w:rPr>
      <w:color w:val="808080"/>
    </w:rPr>
  </w:style>
  <w:style w:type="paragraph" w:styleId="BalloonText">
    <w:name w:val="Balloon Text"/>
    <w:basedOn w:val="Normal"/>
    <w:link w:val="BalloonTextChar"/>
    <w:uiPriority w:val="99"/>
    <w:semiHidden/>
    <w:unhideWhenUsed/>
    <w:rsid w:val="00BC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51"/>
    <w:rPr>
      <w:rFonts w:ascii="Tahoma" w:hAnsi="Tahoma" w:cs="Tahoma"/>
      <w:sz w:val="16"/>
      <w:szCs w:val="16"/>
    </w:rPr>
  </w:style>
  <w:style w:type="paragraph" w:customStyle="1" w:styleId="BulletL1">
    <w:name w:val="Bullet L1"/>
    <w:basedOn w:val="Normal"/>
    <w:rsid w:val="00BC3951"/>
    <w:pPr>
      <w:numPr>
        <w:numId w:val="2"/>
      </w:numPr>
      <w:tabs>
        <w:tab w:val="left" w:pos="360"/>
      </w:tabs>
      <w:spacing w:before="120" w:after="120" w:line="240" w:lineRule="auto"/>
    </w:pPr>
    <w:rPr>
      <w:rFonts w:ascii="Garamond" w:eastAsia="Times New Roman" w:hAnsi="Garamond" w:cs="Times New Roman"/>
      <w:color w:val="000000" w:themeColor="text1"/>
      <w:sz w:val="24"/>
      <w:szCs w:val="24"/>
      <w:lang w:val="fr-FR"/>
    </w:rPr>
  </w:style>
  <w:style w:type="character" w:styleId="Hyperlink">
    <w:name w:val="Hyperlink"/>
    <w:basedOn w:val="DefaultParagraphFont"/>
    <w:uiPriority w:val="99"/>
    <w:unhideWhenUsed/>
    <w:rsid w:val="00BC3951"/>
    <w:rPr>
      <w:color w:val="0563C1" w:themeColor="hyperlink"/>
      <w:u w:val="single"/>
    </w:rPr>
  </w:style>
  <w:style w:type="paragraph" w:customStyle="1" w:styleId="Bodytext">
    <w:name w:val="Bodytext"/>
    <w:basedOn w:val="Normal"/>
    <w:qFormat/>
    <w:rsid w:val="00BC3951"/>
    <w:pPr>
      <w:spacing w:before="240" w:after="240" w:line="240" w:lineRule="auto"/>
    </w:pPr>
    <w:rPr>
      <w:rFonts w:ascii="Garamond" w:eastAsia="Times New Roman" w:hAnsi="Garamond" w:cs="Times New Roman"/>
      <w:color w:val="000000" w:themeColor="text1"/>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ajob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rystal.Garcia@navy.mi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Camillucci@navy.mil" TargetMode="External"/><Relationship Id="rId5" Type="http://schemas.openxmlformats.org/officeDocument/2006/relationships/styles" Target="styles.xml"/><Relationship Id="rId15" Type="http://schemas.openxmlformats.org/officeDocument/2006/relationships/hyperlink" Target="https://myffr.navyaims.cpom/midlantcyms.html" TargetMode="External"/><Relationship Id="rId10" Type="http://schemas.openxmlformats.org/officeDocument/2006/relationships/hyperlink" Target="mailto:Michelle.Cudzillo@navy.mi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vymwr.org/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2D0BB23E2340C284053714267950B2"/>
        <w:category>
          <w:name w:val="General"/>
          <w:gallery w:val="placeholder"/>
        </w:category>
        <w:types>
          <w:type w:val="bbPlcHdr"/>
        </w:types>
        <w:behaviors>
          <w:behavior w:val="content"/>
        </w:behaviors>
        <w:guid w:val="{C248FD15-4C49-48D4-AF8B-3B6F5173F0AC}"/>
      </w:docPartPr>
      <w:docPartBody>
        <w:p w:rsidR="00AB1126" w:rsidRDefault="0010089C" w:rsidP="0010089C">
          <w:pPr>
            <w:pStyle w:val="042D0BB23E2340C284053714267950B22"/>
          </w:pPr>
          <w:r w:rsidRPr="00663BAC">
            <w:rPr>
              <w:rStyle w:val="PlaceholderText"/>
              <w:rFonts w:ascii="Garamond" w:hAnsi="Garamond"/>
              <w:color w:val="auto"/>
              <w:sz w:val="24"/>
              <w:szCs w:val="24"/>
            </w:rPr>
            <w:t>Click here to enter text.</w:t>
          </w:r>
        </w:p>
      </w:docPartBody>
    </w:docPart>
    <w:docPart>
      <w:docPartPr>
        <w:name w:val="DA53B9B62527416C9943330F029CE3FB"/>
        <w:category>
          <w:name w:val="General"/>
          <w:gallery w:val="placeholder"/>
        </w:category>
        <w:types>
          <w:type w:val="bbPlcHdr"/>
        </w:types>
        <w:behaviors>
          <w:behavior w:val="content"/>
        </w:behaviors>
        <w:guid w:val="{7A841064-5BF4-4F12-9E20-C7F3E173E8A0}"/>
      </w:docPartPr>
      <w:docPartBody>
        <w:p w:rsidR="00AB1126" w:rsidRDefault="0010089C" w:rsidP="0010089C">
          <w:pPr>
            <w:pStyle w:val="DA53B9B62527416C9943330F029CE3FB2"/>
          </w:pPr>
          <w:r w:rsidRPr="00663BAC">
            <w:rPr>
              <w:rStyle w:val="PlaceholderText"/>
              <w:rFonts w:ascii="Garamond" w:hAnsi="Garamond"/>
              <w:color w:val="auto"/>
              <w:sz w:val="24"/>
              <w:szCs w:val="24"/>
            </w:rPr>
            <w:t>Click here to enter text.</w:t>
          </w:r>
        </w:p>
      </w:docPartBody>
    </w:docPart>
    <w:docPart>
      <w:docPartPr>
        <w:name w:val="E0D36018B71048DCAD65A6CC7A45F63A"/>
        <w:category>
          <w:name w:val="General"/>
          <w:gallery w:val="placeholder"/>
        </w:category>
        <w:types>
          <w:type w:val="bbPlcHdr"/>
        </w:types>
        <w:behaviors>
          <w:behavior w:val="content"/>
        </w:behaviors>
        <w:guid w:val="{92121BD4-7653-4D19-A542-8FA8CBF063E4}"/>
      </w:docPartPr>
      <w:docPartBody>
        <w:p w:rsidR="00AB1126" w:rsidRDefault="0010089C" w:rsidP="0010089C">
          <w:pPr>
            <w:pStyle w:val="E0D36018B71048DCAD65A6CC7A45F63A2"/>
          </w:pPr>
          <w:r w:rsidRPr="00663BAC">
            <w:rPr>
              <w:rStyle w:val="PlaceholderText"/>
              <w:rFonts w:ascii="Garamond" w:hAnsi="Garamond"/>
              <w:color w:val="auto"/>
              <w:sz w:val="24"/>
              <w:szCs w:val="24"/>
            </w:rPr>
            <w:t>Click here to enter text.</w:t>
          </w:r>
        </w:p>
      </w:docPartBody>
    </w:docPart>
    <w:docPart>
      <w:docPartPr>
        <w:name w:val="BB0FF21142904540A5DD97E2B600CBEC"/>
        <w:category>
          <w:name w:val="General"/>
          <w:gallery w:val="placeholder"/>
        </w:category>
        <w:types>
          <w:type w:val="bbPlcHdr"/>
        </w:types>
        <w:behaviors>
          <w:behavior w:val="content"/>
        </w:behaviors>
        <w:guid w:val="{E3074A10-DE7C-48F2-A211-B166ADA65C71}"/>
      </w:docPartPr>
      <w:docPartBody>
        <w:p w:rsidR="00AB1126" w:rsidRDefault="0010089C" w:rsidP="0010089C">
          <w:pPr>
            <w:pStyle w:val="BB0FF21142904540A5DD97E2B600CBEC2"/>
          </w:pPr>
          <w:r w:rsidRPr="00663BAC">
            <w:rPr>
              <w:rStyle w:val="PlaceholderText"/>
              <w:rFonts w:ascii="Garamond" w:hAnsi="Garamond"/>
              <w:color w:val="auto"/>
              <w:sz w:val="24"/>
              <w:szCs w:val="24"/>
            </w:rPr>
            <w:t>Click here to enter text.</w:t>
          </w:r>
        </w:p>
      </w:docPartBody>
    </w:docPart>
    <w:docPart>
      <w:docPartPr>
        <w:name w:val="32EBBCE5C13F4B448BD12265A349746B"/>
        <w:category>
          <w:name w:val="General"/>
          <w:gallery w:val="placeholder"/>
        </w:category>
        <w:types>
          <w:type w:val="bbPlcHdr"/>
        </w:types>
        <w:behaviors>
          <w:behavior w:val="content"/>
        </w:behaviors>
        <w:guid w:val="{1875D7AA-7937-4264-854E-CDB6633367AC}"/>
      </w:docPartPr>
      <w:docPartBody>
        <w:p w:rsidR="00AB1126" w:rsidRDefault="0010089C" w:rsidP="0010089C">
          <w:pPr>
            <w:pStyle w:val="32EBBCE5C13F4B448BD12265A349746B2"/>
          </w:pPr>
          <w:r w:rsidRPr="00663BAC">
            <w:rPr>
              <w:rStyle w:val="PlaceholderText"/>
              <w:rFonts w:ascii="Garamond" w:hAnsi="Garamond"/>
              <w:color w:val="auto"/>
              <w:sz w:val="24"/>
              <w:szCs w:val="24"/>
            </w:rPr>
            <w:t>Click here to enter text.</w:t>
          </w:r>
        </w:p>
      </w:docPartBody>
    </w:docPart>
    <w:docPart>
      <w:docPartPr>
        <w:name w:val="9C3C2255D54A484EB0EB60D06A68422B"/>
        <w:category>
          <w:name w:val="General"/>
          <w:gallery w:val="placeholder"/>
        </w:category>
        <w:types>
          <w:type w:val="bbPlcHdr"/>
        </w:types>
        <w:behaviors>
          <w:behavior w:val="content"/>
        </w:behaviors>
        <w:guid w:val="{9AE0565F-A6B2-4B57-ACF6-005D762F9348}"/>
      </w:docPartPr>
      <w:docPartBody>
        <w:p w:rsidR="00AB1126" w:rsidRDefault="0010089C" w:rsidP="0010089C">
          <w:pPr>
            <w:pStyle w:val="9C3C2255D54A484EB0EB60D06A68422B1"/>
          </w:pPr>
          <w:r w:rsidRPr="00663BAC">
            <w:rPr>
              <w:rStyle w:val="PlaceholderText"/>
              <w:rFonts w:ascii="Garamond" w:hAnsi="Garamond"/>
              <w:color w:val="auto"/>
              <w:sz w:val="24"/>
              <w:szCs w:val="24"/>
            </w:rPr>
            <w:t>Click here to enter text.</w:t>
          </w:r>
        </w:p>
      </w:docPartBody>
    </w:docPart>
    <w:docPart>
      <w:docPartPr>
        <w:name w:val="F6312AAB92994BA1A4D8F2B2DCAD94C6"/>
        <w:category>
          <w:name w:val="General"/>
          <w:gallery w:val="placeholder"/>
        </w:category>
        <w:types>
          <w:type w:val="bbPlcHdr"/>
        </w:types>
        <w:behaviors>
          <w:behavior w:val="content"/>
        </w:behaviors>
        <w:guid w:val="{AC4C27A4-8A9B-4384-8695-E22572980B88}"/>
      </w:docPartPr>
      <w:docPartBody>
        <w:p w:rsidR="00AB1126" w:rsidRDefault="0010089C" w:rsidP="0010089C">
          <w:pPr>
            <w:pStyle w:val="F6312AAB92994BA1A4D8F2B2DCAD94C6"/>
          </w:pPr>
          <w:r w:rsidRPr="00663BAC">
            <w:rPr>
              <w:rStyle w:val="PlaceholderText"/>
              <w:rFonts w:ascii="Garamond" w:hAnsi="Garamond"/>
              <w:color w:val="auto"/>
              <w:sz w:val="24"/>
              <w:szCs w:val="24"/>
            </w:rPr>
            <w:t>Click here to enter text.</w:t>
          </w:r>
        </w:p>
      </w:docPartBody>
    </w:docPart>
    <w:docPart>
      <w:docPartPr>
        <w:name w:val="9B5F3F3CAC0F443DA52BAC0BBBDF0FC3"/>
        <w:category>
          <w:name w:val="General"/>
          <w:gallery w:val="placeholder"/>
        </w:category>
        <w:types>
          <w:type w:val="bbPlcHdr"/>
        </w:types>
        <w:behaviors>
          <w:behavior w:val="content"/>
        </w:behaviors>
        <w:guid w:val="{BCDCE281-C57D-4945-96CE-26C1EE3D7139}"/>
      </w:docPartPr>
      <w:docPartBody>
        <w:p w:rsidR="00AB1126" w:rsidRDefault="0010089C" w:rsidP="0010089C">
          <w:pPr>
            <w:pStyle w:val="9B5F3F3CAC0F443DA52BAC0BBBDF0FC3"/>
          </w:pPr>
          <w:r w:rsidRPr="00663BAC">
            <w:rPr>
              <w:rStyle w:val="PlaceholderText"/>
              <w:rFonts w:ascii="Garamond" w:hAnsi="Garamond"/>
              <w:color w:val="auto"/>
              <w:sz w:val="24"/>
              <w:szCs w:val="24"/>
            </w:rPr>
            <w:t>Click here to enter text.</w:t>
          </w:r>
        </w:p>
      </w:docPartBody>
    </w:docPart>
    <w:docPart>
      <w:docPartPr>
        <w:name w:val="3E236FE96DB04E1091084EFC07762944"/>
        <w:category>
          <w:name w:val="General"/>
          <w:gallery w:val="placeholder"/>
        </w:category>
        <w:types>
          <w:type w:val="bbPlcHdr"/>
        </w:types>
        <w:behaviors>
          <w:behavior w:val="content"/>
        </w:behaviors>
        <w:guid w:val="{389B358C-E634-48E3-A71C-2BF5EBA97FBE}"/>
      </w:docPartPr>
      <w:docPartBody>
        <w:p w:rsidR="004449CA" w:rsidRDefault="005A6696" w:rsidP="005A6696">
          <w:pPr>
            <w:pStyle w:val="3E236FE96DB04E1091084EFC07762944"/>
          </w:pPr>
          <w:r w:rsidRPr="00663BAC">
            <w:rPr>
              <w:rStyle w:val="PlaceholderText"/>
              <w:rFonts w:ascii="Garamond" w:hAnsi="Garamond"/>
              <w:color w:val="auto"/>
              <w:sz w:val="24"/>
              <w:szCs w:val="24"/>
            </w:rPr>
            <w:t>Click here to enter text.</w:t>
          </w:r>
        </w:p>
      </w:docPartBody>
    </w:docPart>
    <w:docPart>
      <w:docPartPr>
        <w:name w:val="DCFCB1FAAFC74EE6830C115D21A777FA"/>
        <w:category>
          <w:name w:val="General"/>
          <w:gallery w:val="placeholder"/>
        </w:category>
        <w:types>
          <w:type w:val="bbPlcHdr"/>
        </w:types>
        <w:behaviors>
          <w:behavior w:val="content"/>
        </w:behaviors>
        <w:guid w:val="{9C59AF31-6C7D-4F5A-A44B-7C89B6256CEA}"/>
      </w:docPartPr>
      <w:docPartBody>
        <w:p w:rsidR="00B96450" w:rsidRDefault="00B11289" w:rsidP="00B11289">
          <w:pPr>
            <w:pStyle w:val="DCFCB1FAAFC74EE6830C115D21A777FA"/>
          </w:pPr>
          <w:r w:rsidRPr="00663BAC">
            <w:rPr>
              <w:rStyle w:val="PlaceholderText"/>
              <w:rFonts w:ascii="Garamond" w:hAnsi="Garamond"/>
              <w:color w:val="auto"/>
              <w:sz w:val="24"/>
              <w:szCs w:val="24"/>
            </w:rPr>
            <w:t>Click here to enter text.</w:t>
          </w:r>
        </w:p>
      </w:docPartBody>
    </w:docPart>
    <w:docPart>
      <w:docPartPr>
        <w:name w:val="DCBA5E9ACB894669B17D51114A3ED32F"/>
        <w:category>
          <w:name w:val="General"/>
          <w:gallery w:val="placeholder"/>
        </w:category>
        <w:types>
          <w:type w:val="bbPlcHdr"/>
        </w:types>
        <w:behaviors>
          <w:behavior w:val="content"/>
        </w:behaviors>
        <w:guid w:val="{5640812B-99FD-4086-A91F-1BD97193D202}"/>
      </w:docPartPr>
      <w:docPartBody>
        <w:p w:rsidR="00B96450" w:rsidRDefault="00B11289" w:rsidP="00B11289">
          <w:pPr>
            <w:pStyle w:val="DCBA5E9ACB894669B17D51114A3ED32F"/>
          </w:pPr>
          <w:r w:rsidRPr="00663BAC">
            <w:rPr>
              <w:rStyle w:val="PlaceholderText"/>
              <w:rFonts w:ascii="Garamond" w:hAnsi="Garamond"/>
              <w:color w:val="auto"/>
              <w:sz w:val="24"/>
              <w:szCs w:val="24"/>
            </w:rPr>
            <w:t>Click here to enter text.</w:t>
          </w:r>
        </w:p>
      </w:docPartBody>
    </w:docPart>
    <w:docPart>
      <w:docPartPr>
        <w:name w:val="6A1E49E008F54C208F8F7F96B2A00D21"/>
        <w:category>
          <w:name w:val="General"/>
          <w:gallery w:val="placeholder"/>
        </w:category>
        <w:types>
          <w:type w:val="bbPlcHdr"/>
        </w:types>
        <w:behaviors>
          <w:behavior w:val="content"/>
        </w:behaviors>
        <w:guid w:val="{803FF9DA-D335-4EA7-BE69-3CF2256C7F17}"/>
      </w:docPartPr>
      <w:docPartBody>
        <w:p w:rsidR="00B96450" w:rsidRDefault="00B11289" w:rsidP="00B11289">
          <w:pPr>
            <w:pStyle w:val="6A1E49E008F54C208F8F7F96B2A00D21"/>
          </w:pPr>
          <w:r w:rsidRPr="00663BAC">
            <w:rPr>
              <w:rStyle w:val="PlaceholderText"/>
              <w:rFonts w:ascii="Garamond" w:hAnsi="Garamond"/>
              <w:color w:val="auto"/>
              <w:sz w:val="24"/>
              <w:szCs w:val="24"/>
            </w:rPr>
            <w:t>Click here to enter text.</w:t>
          </w:r>
        </w:p>
      </w:docPartBody>
    </w:docPart>
    <w:docPart>
      <w:docPartPr>
        <w:name w:val="526BF7FB66744E4483C8BF204CBED9BC"/>
        <w:category>
          <w:name w:val="General"/>
          <w:gallery w:val="placeholder"/>
        </w:category>
        <w:types>
          <w:type w:val="bbPlcHdr"/>
        </w:types>
        <w:behaviors>
          <w:behavior w:val="content"/>
        </w:behaviors>
        <w:guid w:val="{DDA55EB9-FCDF-4ACA-A85C-35819FDEFA36}"/>
      </w:docPartPr>
      <w:docPartBody>
        <w:p w:rsidR="00B96450" w:rsidRDefault="00B11289" w:rsidP="00B11289">
          <w:pPr>
            <w:pStyle w:val="526BF7FB66744E4483C8BF204CBED9BC"/>
          </w:pPr>
          <w:r w:rsidRPr="00663BAC">
            <w:rPr>
              <w:rStyle w:val="PlaceholderText"/>
              <w:rFonts w:ascii="Garamond" w:hAnsi="Garamond"/>
              <w:color w:val="auto"/>
              <w:sz w:val="24"/>
              <w:szCs w:val="24"/>
            </w:rPr>
            <w:t>Click here to enter text.</w:t>
          </w:r>
        </w:p>
      </w:docPartBody>
    </w:docPart>
    <w:docPart>
      <w:docPartPr>
        <w:name w:val="4417CE720EA04730BB52BAA532DA9A2D"/>
        <w:category>
          <w:name w:val="General"/>
          <w:gallery w:val="placeholder"/>
        </w:category>
        <w:types>
          <w:type w:val="bbPlcHdr"/>
        </w:types>
        <w:behaviors>
          <w:behavior w:val="content"/>
        </w:behaviors>
        <w:guid w:val="{7FDF8EED-24BD-4C4C-B628-E0BF5EC0A299}"/>
      </w:docPartPr>
      <w:docPartBody>
        <w:p w:rsidR="00B96450" w:rsidRDefault="00B11289" w:rsidP="00B11289">
          <w:pPr>
            <w:pStyle w:val="4417CE720EA04730BB52BAA532DA9A2D"/>
          </w:pPr>
          <w:r w:rsidRPr="00663BAC">
            <w:rPr>
              <w:rStyle w:val="PlaceholderText"/>
              <w:rFonts w:ascii="Garamond" w:hAnsi="Garamond"/>
              <w:color w:val="auto"/>
              <w:sz w:val="24"/>
              <w:szCs w:val="24"/>
            </w:rPr>
            <w:t>Click here to enter text.</w:t>
          </w:r>
        </w:p>
      </w:docPartBody>
    </w:docPart>
    <w:docPart>
      <w:docPartPr>
        <w:name w:val="CF19FF65C4664DD4B7F527BE65A17C26"/>
        <w:category>
          <w:name w:val="General"/>
          <w:gallery w:val="placeholder"/>
        </w:category>
        <w:types>
          <w:type w:val="bbPlcHdr"/>
        </w:types>
        <w:behaviors>
          <w:behavior w:val="content"/>
        </w:behaviors>
        <w:guid w:val="{FC7A7267-9AD5-4BCB-857C-E7CE7F3AF8D8}"/>
      </w:docPartPr>
      <w:docPartBody>
        <w:p w:rsidR="00B96450" w:rsidRDefault="00B11289" w:rsidP="00B11289">
          <w:pPr>
            <w:pStyle w:val="CF19FF65C4664DD4B7F527BE65A17C26"/>
          </w:pPr>
          <w:r w:rsidRPr="00663BAC">
            <w:rPr>
              <w:rStyle w:val="PlaceholderText"/>
              <w:rFonts w:ascii="Garamond" w:hAnsi="Garamond"/>
              <w:color w:val="auto"/>
              <w:sz w:val="24"/>
              <w:szCs w:val="24"/>
            </w:rPr>
            <w:t>Click here to enter text.</w:t>
          </w:r>
        </w:p>
      </w:docPartBody>
    </w:docPart>
    <w:docPart>
      <w:docPartPr>
        <w:name w:val="A617F50D8D3A4CABA2FA587794E7DDC7"/>
        <w:category>
          <w:name w:val="General"/>
          <w:gallery w:val="placeholder"/>
        </w:category>
        <w:types>
          <w:type w:val="bbPlcHdr"/>
        </w:types>
        <w:behaviors>
          <w:behavior w:val="content"/>
        </w:behaviors>
        <w:guid w:val="{728C4E01-905C-4D4C-A30C-2B95C33DF956}"/>
      </w:docPartPr>
      <w:docPartBody>
        <w:p w:rsidR="00B96450" w:rsidRDefault="00B11289" w:rsidP="00B11289">
          <w:pPr>
            <w:pStyle w:val="A617F50D8D3A4CABA2FA587794E7DDC7"/>
          </w:pPr>
          <w:r w:rsidRPr="00663BAC">
            <w:rPr>
              <w:rStyle w:val="PlaceholderText"/>
              <w:rFonts w:ascii="Garamond" w:hAnsi="Garamond"/>
              <w:color w:val="auto"/>
              <w:sz w:val="24"/>
              <w:szCs w:val="24"/>
            </w:rPr>
            <w:t>Click here to enter text.</w:t>
          </w:r>
        </w:p>
      </w:docPartBody>
    </w:docPart>
    <w:docPart>
      <w:docPartPr>
        <w:name w:val="4B2CDC2C5ECC4DE698D8FCBB0672382F"/>
        <w:category>
          <w:name w:val="General"/>
          <w:gallery w:val="placeholder"/>
        </w:category>
        <w:types>
          <w:type w:val="bbPlcHdr"/>
        </w:types>
        <w:behaviors>
          <w:behavior w:val="content"/>
        </w:behaviors>
        <w:guid w:val="{F915D0EC-FF9D-4D76-95E8-D82B4F8E4B19}"/>
      </w:docPartPr>
      <w:docPartBody>
        <w:p w:rsidR="00B96450" w:rsidRDefault="00B11289" w:rsidP="00B11289">
          <w:pPr>
            <w:pStyle w:val="4B2CDC2C5ECC4DE698D8FCBB0672382F"/>
          </w:pPr>
          <w:r w:rsidRPr="00663BAC">
            <w:rPr>
              <w:rStyle w:val="PlaceholderText"/>
              <w:rFonts w:ascii="Garamond" w:hAnsi="Garamond"/>
              <w:color w:val="auto"/>
              <w:sz w:val="24"/>
              <w:szCs w:val="24"/>
            </w:rPr>
            <w:t>Click here to enter text.</w:t>
          </w:r>
        </w:p>
      </w:docPartBody>
    </w:docPart>
    <w:docPart>
      <w:docPartPr>
        <w:name w:val="1B33C611F92841B387FAE6F27B0AFBD7"/>
        <w:category>
          <w:name w:val="General"/>
          <w:gallery w:val="placeholder"/>
        </w:category>
        <w:types>
          <w:type w:val="bbPlcHdr"/>
        </w:types>
        <w:behaviors>
          <w:behavior w:val="content"/>
        </w:behaviors>
        <w:guid w:val="{89016D3F-428B-41C5-B7CB-FD9C4EB62771}"/>
      </w:docPartPr>
      <w:docPartBody>
        <w:p w:rsidR="00B96450" w:rsidRDefault="00B11289" w:rsidP="00B11289">
          <w:pPr>
            <w:pStyle w:val="1B33C611F92841B387FAE6F27B0AFBD7"/>
          </w:pPr>
          <w:r w:rsidRPr="00663BAC">
            <w:rPr>
              <w:rStyle w:val="PlaceholderText"/>
              <w:rFonts w:ascii="Garamond" w:hAnsi="Garamond"/>
              <w:color w:val="auto"/>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Albertus M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89C"/>
    <w:rsid w:val="0010089C"/>
    <w:rsid w:val="002608D8"/>
    <w:rsid w:val="002A4CDD"/>
    <w:rsid w:val="003A4B25"/>
    <w:rsid w:val="004449CA"/>
    <w:rsid w:val="005312DF"/>
    <w:rsid w:val="00585C2C"/>
    <w:rsid w:val="005A6696"/>
    <w:rsid w:val="007760E4"/>
    <w:rsid w:val="008C3D19"/>
    <w:rsid w:val="00974B68"/>
    <w:rsid w:val="00975A5F"/>
    <w:rsid w:val="00AB1126"/>
    <w:rsid w:val="00B11289"/>
    <w:rsid w:val="00B96450"/>
    <w:rsid w:val="00EB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289"/>
    <w:rPr>
      <w:color w:val="808080"/>
    </w:rPr>
  </w:style>
  <w:style w:type="paragraph" w:customStyle="1" w:styleId="9C3C2255D54A484EB0EB60D06A68422B1">
    <w:name w:val="9C3C2255D54A484EB0EB60D06A68422B1"/>
    <w:rsid w:val="0010089C"/>
    <w:rPr>
      <w:rFonts w:eastAsiaTheme="minorHAnsi"/>
    </w:rPr>
  </w:style>
  <w:style w:type="paragraph" w:customStyle="1" w:styleId="042D0BB23E2340C284053714267950B22">
    <w:name w:val="042D0BB23E2340C284053714267950B22"/>
    <w:rsid w:val="0010089C"/>
    <w:rPr>
      <w:rFonts w:eastAsiaTheme="minorHAnsi"/>
    </w:rPr>
  </w:style>
  <w:style w:type="paragraph" w:customStyle="1" w:styleId="DA53B9B62527416C9943330F029CE3FB2">
    <w:name w:val="DA53B9B62527416C9943330F029CE3FB2"/>
    <w:rsid w:val="0010089C"/>
    <w:rPr>
      <w:rFonts w:eastAsiaTheme="minorHAnsi"/>
    </w:rPr>
  </w:style>
  <w:style w:type="paragraph" w:customStyle="1" w:styleId="E0D36018B71048DCAD65A6CC7A45F63A2">
    <w:name w:val="E0D36018B71048DCAD65A6CC7A45F63A2"/>
    <w:rsid w:val="0010089C"/>
    <w:rPr>
      <w:rFonts w:eastAsiaTheme="minorHAnsi"/>
    </w:rPr>
  </w:style>
  <w:style w:type="paragraph" w:customStyle="1" w:styleId="BB0FF21142904540A5DD97E2B600CBEC2">
    <w:name w:val="BB0FF21142904540A5DD97E2B600CBEC2"/>
    <w:rsid w:val="0010089C"/>
    <w:rPr>
      <w:rFonts w:eastAsiaTheme="minorHAnsi"/>
    </w:rPr>
  </w:style>
  <w:style w:type="paragraph" w:customStyle="1" w:styleId="32EBBCE5C13F4B448BD12265A349746B2">
    <w:name w:val="32EBBCE5C13F4B448BD12265A349746B2"/>
    <w:rsid w:val="0010089C"/>
    <w:rPr>
      <w:rFonts w:eastAsiaTheme="minorHAnsi"/>
    </w:rPr>
  </w:style>
  <w:style w:type="paragraph" w:customStyle="1" w:styleId="F6312AAB92994BA1A4D8F2B2DCAD94C6">
    <w:name w:val="F6312AAB92994BA1A4D8F2B2DCAD94C6"/>
    <w:rsid w:val="0010089C"/>
  </w:style>
  <w:style w:type="paragraph" w:customStyle="1" w:styleId="9B5F3F3CAC0F443DA52BAC0BBBDF0FC3">
    <w:name w:val="9B5F3F3CAC0F443DA52BAC0BBBDF0FC3"/>
    <w:rsid w:val="0010089C"/>
  </w:style>
  <w:style w:type="paragraph" w:customStyle="1" w:styleId="3E236FE96DB04E1091084EFC07762944">
    <w:name w:val="3E236FE96DB04E1091084EFC07762944"/>
    <w:rsid w:val="005A6696"/>
  </w:style>
  <w:style w:type="paragraph" w:customStyle="1" w:styleId="DCFCB1FAAFC74EE6830C115D21A777FA">
    <w:name w:val="DCFCB1FAAFC74EE6830C115D21A777FA"/>
    <w:rsid w:val="00B11289"/>
    <w:pPr>
      <w:spacing w:after="200" w:line="276" w:lineRule="auto"/>
    </w:pPr>
  </w:style>
  <w:style w:type="paragraph" w:customStyle="1" w:styleId="DCBA5E9ACB894669B17D51114A3ED32F">
    <w:name w:val="DCBA5E9ACB894669B17D51114A3ED32F"/>
    <w:rsid w:val="00B11289"/>
    <w:pPr>
      <w:spacing w:after="200" w:line="276" w:lineRule="auto"/>
    </w:pPr>
  </w:style>
  <w:style w:type="paragraph" w:customStyle="1" w:styleId="6A1E49E008F54C208F8F7F96B2A00D21">
    <w:name w:val="6A1E49E008F54C208F8F7F96B2A00D21"/>
    <w:rsid w:val="00B11289"/>
    <w:pPr>
      <w:spacing w:after="200" w:line="276" w:lineRule="auto"/>
    </w:pPr>
  </w:style>
  <w:style w:type="paragraph" w:customStyle="1" w:styleId="526BF7FB66744E4483C8BF204CBED9BC">
    <w:name w:val="526BF7FB66744E4483C8BF204CBED9BC"/>
    <w:rsid w:val="00B11289"/>
    <w:pPr>
      <w:spacing w:after="200" w:line="276" w:lineRule="auto"/>
    </w:pPr>
  </w:style>
  <w:style w:type="paragraph" w:customStyle="1" w:styleId="4417CE720EA04730BB52BAA532DA9A2D">
    <w:name w:val="4417CE720EA04730BB52BAA532DA9A2D"/>
    <w:rsid w:val="00B11289"/>
    <w:pPr>
      <w:spacing w:after="200" w:line="276" w:lineRule="auto"/>
    </w:pPr>
  </w:style>
  <w:style w:type="paragraph" w:customStyle="1" w:styleId="CF19FF65C4664DD4B7F527BE65A17C26">
    <w:name w:val="CF19FF65C4664DD4B7F527BE65A17C26"/>
    <w:rsid w:val="00B11289"/>
    <w:pPr>
      <w:spacing w:after="200" w:line="276" w:lineRule="auto"/>
    </w:pPr>
  </w:style>
  <w:style w:type="paragraph" w:customStyle="1" w:styleId="A617F50D8D3A4CABA2FA587794E7DDC7">
    <w:name w:val="A617F50D8D3A4CABA2FA587794E7DDC7"/>
    <w:rsid w:val="00B11289"/>
    <w:pPr>
      <w:spacing w:after="200" w:line="276" w:lineRule="auto"/>
    </w:pPr>
  </w:style>
  <w:style w:type="paragraph" w:customStyle="1" w:styleId="4B2CDC2C5ECC4DE698D8FCBB0672382F">
    <w:name w:val="4B2CDC2C5ECC4DE698D8FCBB0672382F"/>
    <w:rsid w:val="00B11289"/>
    <w:pPr>
      <w:spacing w:after="200" w:line="276" w:lineRule="auto"/>
    </w:pPr>
  </w:style>
  <w:style w:type="paragraph" w:customStyle="1" w:styleId="1B33C611F92841B387FAE6F27B0AFBD7">
    <w:name w:val="1B33C611F92841B387FAE6F27B0AFBD7"/>
    <w:rsid w:val="00B1128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F766C95E12E745BEA19F1F624540C5" ma:contentTypeVersion="0" ma:contentTypeDescription="Create a new document." ma:contentTypeScope="" ma:versionID="3212f312495272f3d0e25bc6a9b25dd3">
  <xsd:schema xmlns:xsd="http://www.w3.org/2001/XMLSchema" xmlns:xs="http://www.w3.org/2001/XMLSchema" xmlns:p="http://schemas.microsoft.com/office/2006/metadata/properties" targetNamespace="http://schemas.microsoft.com/office/2006/metadata/properties" ma:root="true" ma:fieldsID="e6ce995fdfec768f993da9022a65ff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5A85468-1956-4778-AAC0-E49507CF25D3}">
  <ds:schemaRefs>
    <ds:schemaRef ds:uri="http://schemas.microsoft.com/sharepoint/v3/contenttype/forms"/>
  </ds:schemaRefs>
</ds:datastoreItem>
</file>

<file path=customXml/itemProps2.xml><?xml version="1.0" encoding="utf-8"?>
<ds:datastoreItem xmlns:ds="http://schemas.openxmlformats.org/officeDocument/2006/customXml" ds:itemID="{C125D45D-DCFC-4161-BD35-75A260C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1C15C5-6C0C-4F6C-8A49-488290EA2DA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Launa</dc:creator>
  <cp:lastModifiedBy>Subbase</cp:lastModifiedBy>
  <cp:revision>2</cp:revision>
  <cp:lastPrinted>2018-01-23T22:53:00Z</cp:lastPrinted>
  <dcterms:created xsi:type="dcterms:W3CDTF">2021-03-24T17:37:00Z</dcterms:created>
  <dcterms:modified xsi:type="dcterms:W3CDTF">2021-03-24T17:37:00Z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0x010100B1F766C95E12E745BEA19F1F624540C5</vt:lpwstr>
  </property>
</Properties>
</file>